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7EA9" w14:textId="77777777" w:rsidR="00914375" w:rsidRPr="003F0982" w:rsidRDefault="00546B33" w:rsidP="00546B3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914375" w:rsidRPr="003F0982">
        <w:rPr>
          <w:rFonts w:ascii="Times New Roman" w:hAnsi="Times New Roman" w:cs="Times New Roman"/>
          <w:sz w:val="26"/>
          <w:szCs w:val="26"/>
        </w:rPr>
        <w:t>УТВЕРЖДЕНО</w:t>
      </w:r>
    </w:p>
    <w:p w14:paraId="0A491A20" w14:textId="77777777" w:rsidR="00914375" w:rsidRPr="003F0982" w:rsidRDefault="00914375" w:rsidP="00914375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546B33" w:rsidRPr="003F098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F0982">
        <w:rPr>
          <w:rFonts w:ascii="Times New Roman" w:hAnsi="Times New Roman" w:cs="Times New Roman"/>
          <w:sz w:val="26"/>
          <w:szCs w:val="26"/>
        </w:rPr>
        <w:t xml:space="preserve">приказом ГЦНТ </w:t>
      </w:r>
    </w:p>
    <w:p w14:paraId="317BF35A" w14:textId="1B0D381C" w:rsidR="00546B33" w:rsidRDefault="00914375" w:rsidP="003F098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546B33" w:rsidRPr="003F098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90ECB" w:rsidRPr="00DA45BF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A45BF" w:rsidRPr="00DA45BF">
        <w:rPr>
          <w:rFonts w:ascii="Times New Roman" w:hAnsi="Times New Roman" w:cs="Times New Roman"/>
          <w:sz w:val="26"/>
          <w:szCs w:val="26"/>
          <w:u w:val="single"/>
        </w:rPr>
        <w:t>т  25. 09.2023 г.</w:t>
      </w:r>
      <w:r w:rsidR="00290ECB" w:rsidRPr="00DA45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45BF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07242A" w:rsidRPr="00DA45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A45BF" w:rsidRPr="00DA45BF">
        <w:rPr>
          <w:rFonts w:ascii="Times New Roman" w:hAnsi="Times New Roman" w:cs="Times New Roman"/>
          <w:sz w:val="26"/>
          <w:szCs w:val="26"/>
          <w:u w:val="single"/>
        </w:rPr>
        <w:t>145</w:t>
      </w:r>
    </w:p>
    <w:p w14:paraId="6A8A2F2C" w14:textId="77777777" w:rsidR="00DA45BF" w:rsidRPr="00DA45BF" w:rsidRDefault="00DA45BF" w:rsidP="003F098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7B33803C" w14:textId="77777777" w:rsidR="00914375" w:rsidRPr="00305377" w:rsidRDefault="00914375" w:rsidP="00914375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37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01CB7503" w14:textId="77777777" w:rsidR="00914375" w:rsidRPr="00305377" w:rsidRDefault="00914375" w:rsidP="00914375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377">
        <w:rPr>
          <w:rFonts w:ascii="Times New Roman" w:hAnsi="Times New Roman" w:cs="Times New Roman"/>
          <w:b/>
          <w:sz w:val="26"/>
          <w:szCs w:val="26"/>
        </w:rPr>
        <w:t>о Краевом конкурсе оркестров и ансамблей</w:t>
      </w:r>
    </w:p>
    <w:p w14:paraId="7554A743" w14:textId="77777777" w:rsidR="00914375" w:rsidRPr="00305377" w:rsidRDefault="00914375" w:rsidP="00914375">
      <w:pPr>
        <w:tabs>
          <w:tab w:val="left" w:pos="31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5377">
        <w:rPr>
          <w:rFonts w:ascii="Times New Roman" w:hAnsi="Times New Roman" w:cs="Times New Roman"/>
          <w:b/>
          <w:sz w:val="26"/>
          <w:szCs w:val="26"/>
        </w:rPr>
        <w:t>народных инструментов им. Б.С. Феоктистова</w:t>
      </w:r>
    </w:p>
    <w:p w14:paraId="4BA1B7DE" w14:textId="77777777" w:rsidR="00914375" w:rsidRPr="003F0982" w:rsidRDefault="00914375" w:rsidP="0091437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6179A3D" w14:textId="77777777" w:rsidR="00914375" w:rsidRPr="00606570" w:rsidRDefault="00914375" w:rsidP="00914375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iCs/>
          <w:sz w:val="26"/>
          <w:szCs w:val="26"/>
        </w:rPr>
      </w:pPr>
      <w:r w:rsidRPr="00606570">
        <w:rPr>
          <w:b/>
          <w:bCs/>
          <w:iCs/>
          <w:sz w:val="26"/>
          <w:szCs w:val="26"/>
        </w:rPr>
        <w:t>Общие положения</w:t>
      </w:r>
    </w:p>
    <w:p w14:paraId="61727ACB" w14:textId="6F2E7B72" w:rsidR="00C8019C" w:rsidRPr="00415646" w:rsidRDefault="00914375" w:rsidP="00B60B71">
      <w:pPr>
        <w:pStyle w:val="style19"/>
        <w:numPr>
          <w:ilvl w:val="1"/>
          <w:numId w:val="1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  <w:rPr>
          <w:b/>
          <w:bCs/>
          <w:i/>
          <w:sz w:val="26"/>
          <w:szCs w:val="26"/>
        </w:rPr>
      </w:pPr>
      <w:r w:rsidRPr="00415646">
        <w:rPr>
          <w:bCs/>
          <w:sz w:val="26"/>
          <w:szCs w:val="26"/>
        </w:rPr>
        <w:t>Краевой конкурс оркестров и ансамблей народных инструме</w:t>
      </w:r>
      <w:r w:rsidR="00546B33" w:rsidRPr="00415646">
        <w:rPr>
          <w:bCs/>
          <w:sz w:val="26"/>
          <w:szCs w:val="26"/>
        </w:rPr>
        <w:t xml:space="preserve">нтов </w:t>
      </w:r>
      <w:r w:rsidR="00546B33" w:rsidRPr="00415646">
        <w:rPr>
          <w:bCs/>
          <w:sz w:val="26"/>
          <w:szCs w:val="26"/>
        </w:rPr>
        <w:br/>
        <w:t>им. Б.С. Феоктистова</w:t>
      </w:r>
      <w:r w:rsidRPr="00415646">
        <w:rPr>
          <w:bCs/>
          <w:sz w:val="26"/>
          <w:szCs w:val="26"/>
        </w:rPr>
        <w:t xml:space="preserve"> (далее </w:t>
      </w:r>
      <w:r w:rsidRPr="00415646">
        <w:rPr>
          <w:sz w:val="26"/>
          <w:szCs w:val="26"/>
        </w:rPr>
        <w:t>–</w:t>
      </w:r>
      <w:r w:rsidRPr="00415646">
        <w:rPr>
          <w:bCs/>
          <w:sz w:val="26"/>
          <w:szCs w:val="26"/>
        </w:rPr>
        <w:t xml:space="preserve"> </w:t>
      </w:r>
      <w:r w:rsidR="00051AE5" w:rsidRPr="00415646">
        <w:rPr>
          <w:bCs/>
          <w:sz w:val="26"/>
          <w:szCs w:val="26"/>
        </w:rPr>
        <w:t>К</w:t>
      </w:r>
      <w:r w:rsidRPr="00415646">
        <w:rPr>
          <w:bCs/>
          <w:sz w:val="26"/>
          <w:szCs w:val="26"/>
        </w:rPr>
        <w:t xml:space="preserve">онкурс) </w:t>
      </w:r>
      <w:r w:rsidRPr="00415646">
        <w:rPr>
          <w:sz w:val="26"/>
          <w:szCs w:val="26"/>
        </w:rPr>
        <w:t>проводится</w:t>
      </w:r>
      <w:r w:rsidR="00546B33" w:rsidRPr="00415646">
        <w:rPr>
          <w:sz w:val="26"/>
          <w:szCs w:val="26"/>
        </w:rPr>
        <w:t xml:space="preserve"> </w:t>
      </w:r>
      <w:r w:rsidR="00606570" w:rsidRPr="00415646">
        <w:rPr>
          <w:sz w:val="26"/>
          <w:szCs w:val="26"/>
        </w:rPr>
        <w:t>один раз в два года. В 2023 году Конкурс пройдет</w:t>
      </w:r>
      <w:r w:rsidRPr="00415646">
        <w:rPr>
          <w:sz w:val="26"/>
          <w:szCs w:val="26"/>
        </w:rPr>
        <w:t xml:space="preserve"> г. Красноярске</w:t>
      </w:r>
      <w:r w:rsidR="006C506B" w:rsidRPr="00415646">
        <w:rPr>
          <w:sz w:val="26"/>
          <w:szCs w:val="26"/>
        </w:rPr>
        <w:t xml:space="preserve"> </w:t>
      </w:r>
      <w:r w:rsidR="00C8019C" w:rsidRPr="00415646">
        <w:rPr>
          <w:sz w:val="26"/>
          <w:szCs w:val="26"/>
        </w:rPr>
        <w:t>11</w:t>
      </w:r>
      <w:bookmarkStart w:id="0" w:name="_Hlk145408210"/>
      <w:r w:rsidR="00C8019C" w:rsidRPr="00415646">
        <w:rPr>
          <w:sz w:val="26"/>
          <w:szCs w:val="26"/>
        </w:rPr>
        <w:t>–</w:t>
      </w:r>
      <w:bookmarkEnd w:id="0"/>
      <w:r w:rsidR="00C8019C" w:rsidRPr="00415646">
        <w:rPr>
          <w:sz w:val="26"/>
          <w:szCs w:val="26"/>
        </w:rPr>
        <w:t>12 ноября</w:t>
      </w:r>
      <w:r w:rsidR="00606570" w:rsidRPr="00415646">
        <w:rPr>
          <w:sz w:val="26"/>
          <w:szCs w:val="26"/>
        </w:rPr>
        <w:t xml:space="preserve"> </w:t>
      </w:r>
      <w:r w:rsidR="00C8019C" w:rsidRPr="00415646">
        <w:rPr>
          <w:sz w:val="26"/>
          <w:szCs w:val="26"/>
        </w:rPr>
        <w:t xml:space="preserve">на базе муниципального автономного учреждения «Дворец культуры имени 1 Мая» (далее – МАУ «ДК 1 Мая»). </w:t>
      </w:r>
    </w:p>
    <w:p w14:paraId="5EB07BEC" w14:textId="77777777" w:rsidR="00914375" w:rsidRPr="00415646" w:rsidRDefault="00914375" w:rsidP="00B60B71">
      <w:pPr>
        <w:pStyle w:val="style19"/>
        <w:numPr>
          <w:ilvl w:val="1"/>
          <w:numId w:val="1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  <w:rPr>
          <w:b/>
          <w:bCs/>
          <w:i/>
          <w:sz w:val="26"/>
          <w:szCs w:val="26"/>
        </w:rPr>
      </w:pPr>
      <w:r w:rsidRPr="00415646">
        <w:rPr>
          <w:sz w:val="26"/>
          <w:szCs w:val="26"/>
        </w:rPr>
        <w:t xml:space="preserve">Учредителем </w:t>
      </w:r>
      <w:r w:rsidR="00E72DA4" w:rsidRPr="00415646">
        <w:rPr>
          <w:sz w:val="26"/>
          <w:szCs w:val="26"/>
        </w:rPr>
        <w:t>Конкурса</w:t>
      </w:r>
      <w:r w:rsidRPr="00415646">
        <w:rPr>
          <w:sz w:val="26"/>
          <w:szCs w:val="26"/>
        </w:rPr>
        <w:t xml:space="preserve"> является министерство культуры Красноярского края</w:t>
      </w:r>
      <w:r w:rsidRPr="00415646">
        <w:rPr>
          <w:bCs/>
          <w:sz w:val="26"/>
          <w:szCs w:val="26"/>
        </w:rPr>
        <w:t>.</w:t>
      </w:r>
    </w:p>
    <w:p w14:paraId="338F0512" w14:textId="7661D9A9" w:rsidR="00914375" w:rsidRPr="00415646" w:rsidRDefault="00914375" w:rsidP="00914375">
      <w:pPr>
        <w:pStyle w:val="style19"/>
        <w:numPr>
          <w:ilvl w:val="1"/>
          <w:numId w:val="1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415646">
        <w:rPr>
          <w:sz w:val="26"/>
          <w:szCs w:val="26"/>
        </w:rPr>
        <w:t xml:space="preserve">Организатором </w:t>
      </w:r>
      <w:r w:rsidR="00E72DA4" w:rsidRPr="00415646">
        <w:rPr>
          <w:sz w:val="26"/>
          <w:szCs w:val="26"/>
        </w:rPr>
        <w:t>Конкурса</w:t>
      </w:r>
      <w:r w:rsidRPr="00415646">
        <w:rPr>
          <w:sz w:val="26"/>
          <w:szCs w:val="26"/>
        </w:rPr>
        <w:t xml:space="preserve"> является Краевое государственное </w:t>
      </w:r>
      <w:r w:rsidR="00C8019C" w:rsidRPr="00415646">
        <w:rPr>
          <w:sz w:val="26"/>
          <w:szCs w:val="26"/>
        </w:rPr>
        <w:t>автономное</w:t>
      </w:r>
      <w:r w:rsidR="00051AE5" w:rsidRPr="00415646">
        <w:rPr>
          <w:sz w:val="26"/>
          <w:szCs w:val="26"/>
        </w:rPr>
        <w:t xml:space="preserve"> </w:t>
      </w:r>
      <w:r w:rsidRPr="00415646">
        <w:rPr>
          <w:sz w:val="26"/>
          <w:szCs w:val="26"/>
        </w:rPr>
        <w:t>учреждение культуры «Государственный центр народного творчества Красноярского края» (далее – ГЦНТ).</w:t>
      </w:r>
    </w:p>
    <w:p w14:paraId="09E176CC" w14:textId="7BDE942B" w:rsidR="00914375" w:rsidRPr="00415646" w:rsidRDefault="00914375" w:rsidP="00914375">
      <w:pPr>
        <w:pStyle w:val="style19"/>
        <w:numPr>
          <w:ilvl w:val="1"/>
          <w:numId w:val="1"/>
        </w:numPr>
        <w:tabs>
          <w:tab w:val="left" w:pos="720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sz w:val="26"/>
          <w:szCs w:val="26"/>
        </w:rPr>
      </w:pPr>
      <w:r w:rsidRPr="00415646">
        <w:rPr>
          <w:sz w:val="26"/>
          <w:szCs w:val="26"/>
        </w:rPr>
        <w:t xml:space="preserve">Для проведения </w:t>
      </w:r>
      <w:r w:rsidR="00051AE5" w:rsidRPr="00415646">
        <w:rPr>
          <w:sz w:val="26"/>
          <w:szCs w:val="26"/>
        </w:rPr>
        <w:t>К</w:t>
      </w:r>
      <w:r w:rsidR="00E72DA4" w:rsidRPr="00415646">
        <w:rPr>
          <w:sz w:val="26"/>
          <w:szCs w:val="26"/>
        </w:rPr>
        <w:t>онкурса</w:t>
      </w:r>
      <w:r w:rsidRPr="00415646">
        <w:rPr>
          <w:sz w:val="26"/>
          <w:szCs w:val="26"/>
        </w:rPr>
        <w:t xml:space="preserve"> организатором создаётся организационный комитет (далее – оргкомитет), состоящий из специалистов ГЦНТ.</w:t>
      </w:r>
    </w:p>
    <w:p w14:paraId="3703F0AB" w14:textId="77777777" w:rsidR="00C8019C" w:rsidRPr="003F0982" w:rsidRDefault="00C8019C" w:rsidP="00C8019C">
      <w:pPr>
        <w:pStyle w:val="style19"/>
        <w:tabs>
          <w:tab w:val="left" w:pos="720"/>
          <w:tab w:val="left" w:pos="1276"/>
        </w:tabs>
        <w:spacing w:before="0" w:beforeAutospacing="0" w:after="0" w:afterAutospacing="0"/>
        <w:ind w:left="709"/>
        <w:jc w:val="both"/>
        <w:rPr>
          <w:bCs/>
          <w:sz w:val="26"/>
          <w:szCs w:val="26"/>
        </w:rPr>
      </w:pPr>
    </w:p>
    <w:p w14:paraId="2F79BE04" w14:textId="77777777" w:rsidR="00914375" w:rsidRPr="00606570" w:rsidRDefault="00914375" w:rsidP="00D10AB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06570">
        <w:rPr>
          <w:rFonts w:ascii="Times New Roman" w:hAnsi="Times New Roman" w:cs="Times New Roman"/>
          <w:b/>
          <w:iCs/>
          <w:sz w:val="26"/>
          <w:szCs w:val="26"/>
        </w:rPr>
        <w:t xml:space="preserve">Цель и задачи </w:t>
      </w:r>
      <w:r w:rsidR="00E72DA4" w:rsidRPr="00606570">
        <w:rPr>
          <w:rFonts w:ascii="Times New Roman" w:hAnsi="Times New Roman" w:cs="Times New Roman"/>
          <w:b/>
          <w:iCs/>
          <w:sz w:val="26"/>
          <w:szCs w:val="26"/>
        </w:rPr>
        <w:t>Конкурса</w:t>
      </w:r>
    </w:p>
    <w:p w14:paraId="6C7B7B76" w14:textId="29053468" w:rsidR="00121A5B" w:rsidRDefault="00FE6A03" w:rsidP="00D10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2.1. Цель</w:t>
      </w:r>
      <w:r w:rsidR="00914375"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="00051AE5">
        <w:rPr>
          <w:rFonts w:ascii="Times New Roman" w:hAnsi="Times New Roman" w:cs="Times New Roman"/>
          <w:sz w:val="26"/>
          <w:szCs w:val="26"/>
        </w:rPr>
        <w:t xml:space="preserve"> – сохранение,</w:t>
      </w:r>
      <w:r w:rsidR="00EE62F7">
        <w:rPr>
          <w:rFonts w:ascii="Times New Roman" w:hAnsi="Times New Roman" w:cs="Times New Roman"/>
          <w:sz w:val="26"/>
          <w:szCs w:val="26"/>
        </w:rPr>
        <w:t xml:space="preserve"> </w:t>
      </w:r>
      <w:r w:rsidR="00051AE5" w:rsidRPr="00051AE5">
        <w:rPr>
          <w:rFonts w:ascii="Times New Roman" w:hAnsi="Times New Roman" w:cs="Times New Roman"/>
          <w:sz w:val="26"/>
          <w:szCs w:val="26"/>
        </w:rPr>
        <w:t>укрепление и продвижение традиционных российских духовно-нравственных ценностей в области культуры, воспитания, работы с детьми и молодежью, обеспечение преемственности поколений.</w:t>
      </w:r>
      <w:r w:rsidR="00051AE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C1314B" w14:textId="77777777" w:rsidR="00051AE5" w:rsidRDefault="00914375" w:rsidP="0091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2.2. </w:t>
      </w:r>
      <w:r w:rsidR="00FE6A03" w:rsidRPr="003F0982">
        <w:rPr>
          <w:rFonts w:ascii="Times New Roman" w:hAnsi="Times New Roman" w:cs="Times New Roman"/>
          <w:sz w:val="26"/>
          <w:szCs w:val="26"/>
        </w:rPr>
        <w:t>Задачи</w:t>
      </w:r>
      <w:r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Pr="003F0982">
        <w:rPr>
          <w:rFonts w:ascii="Times New Roman" w:hAnsi="Times New Roman" w:cs="Times New Roman"/>
          <w:sz w:val="26"/>
          <w:szCs w:val="26"/>
        </w:rPr>
        <w:t>:</w:t>
      </w:r>
    </w:p>
    <w:p w14:paraId="5F156A50" w14:textId="285E8705" w:rsidR="00051AE5" w:rsidRDefault="00051AE5" w:rsidP="0091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AE5">
        <w:rPr>
          <w:rFonts w:ascii="Times New Roman" w:hAnsi="Times New Roman" w:cs="Times New Roman"/>
          <w:sz w:val="26"/>
          <w:szCs w:val="26"/>
        </w:rPr>
        <w:t>формирование и воспитание художественного вкуса, позитивных социальных установок и интереса к уникальной музыкальной культуре русского народа;</w:t>
      </w:r>
    </w:p>
    <w:p w14:paraId="315BB876" w14:textId="18087604" w:rsidR="00051AE5" w:rsidRDefault="00051AE5" w:rsidP="0091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1AE5">
        <w:rPr>
          <w:rFonts w:ascii="Times New Roman" w:hAnsi="Times New Roman" w:cs="Times New Roman"/>
          <w:sz w:val="26"/>
          <w:szCs w:val="26"/>
        </w:rPr>
        <w:t>содействие дальнейшему изучению, сохранению и приумножению традиций коллективного исполнительства на русских народных инструментах;</w:t>
      </w:r>
    </w:p>
    <w:p w14:paraId="1F4226AB" w14:textId="39F517D6" w:rsidR="00942ECD" w:rsidRDefault="00914375" w:rsidP="0091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051AE5" w:rsidRPr="00051AE5">
        <w:rPr>
          <w:rFonts w:ascii="Times New Roman" w:hAnsi="Times New Roman" w:cs="Times New Roman"/>
          <w:sz w:val="26"/>
          <w:szCs w:val="26"/>
        </w:rPr>
        <w:t>создание единого культурного и информационного пространства в сфере коллективного исполнительства на русских народных инструментах</w:t>
      </w:r>
      <w:r w:rsidR="00051AE5">
        <w:rPr>
          <w:rFonts w:ascii="Times New Roman" w:hAnsi="Times New Roman" w:cs="Times New Roman"/>
          <w:sz w:val="26"/>
          <w:szCs w:val="26"/>
        </w:rPr>
        <w:t>;</w:t>
      </w:r>
    </w:p>
    <w:p w14:paraId="644E5185" w14:textId="77777777" w:rsidR="00FE6A03" w:rsidRPr="003F0982" w:rsidRDefault="00FE6A03" w:rsidP="00FE6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0982">
        <w:rPr>
          <w:rFonts w:ascii="Times New Roman" w:eastAsia="Times New Roman" w:hAnsi="Times New Roman" w:cs="Times New Roman"/>
          <w:color w:val="000000"/>
          <w:sz w:val="26"/>
          <w:szCs w:val="26"/>
        </w:rPr>
        <w:t>популяризация народных инструментов и формирование позитивного имиджа исполнительства на народных инструментах;</w:t>
      </w:r>
    </w:p>
    <w:p w14:paraId="2B9A37EE" w14:textId="77777777" w:rsidR="00FE6A03" w:rsidRPr="003F0982" w:rsidRDefault="00FE6A03" w:rsidP="00FE6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0982">
        <w:rPr>
          <w:rFonts w:ascii="Times New Roman" w:eastAsia="Times New Roman" w:hAnsi="Times New Roman" w:cs="Times New Roman"/>
          <w:color w:val="000000"/>
          <w:sz w:val="26"/>
          <w:szCs w:val="26"/>
        </w:rPr>
        <w:t>поиск и развитие новых форм, направлений и инициатив в современном народном искусстве;</w:t>
      </w:r>
    </w:p>
    <w:p w14:paraId="56606C6B" w14:textId="77777777" w:rsidR="00FE6A03" w:rsidRPr="003F0982" w:rsidRDefault="00FE6A03" w:rsidP="00E9569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активизация творческой деятельности и повышение уровня исполнительского мастерства оркестров и ансамблей народных инструментов;</w:t>
      </w:r>
    </w:p>
    <w:p w14:paraId="53B71CE2" w14:textId="47B84DA0" w:rsidR="00914375" w:rsidRPr="003F0982" w:rsidRDefault="00914375" w:rsidP="0091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привлечение внимания к творчеству выдающегося музыканта</w:t>
      </w:r>
      <w:r w:rsidR="00514852" w:rsidRPr="003F0982">
        <w:rPr>
          <w:rFonts w:ascii="Times New Roman" w:hAnsi="Times New Roman" w:cs="Times New Roman"/>
          <w:sz w:val="26"/>
          <w:szCs w:val="26"/>
        </w:rPr>
        <w:t>, виртуоза-балалаечника,</w:t>
      </w:r>
      <w:r w:rsidRPr="003F0982">
        <w:rPr>
          <w:rFonts w:ascii="Times New Roman" w:hAnsi="Times New Roman" w:cs="Times New Roman"/>
          <w:sz w:val="26"/>
          <w:szCs w:val="26"/>
        </w:rPr>
        <w:t xml:space="preserve"> заслуженного артиста Р</w:t>
      </w:r>
      <w:r w:rsidR="00514852" w:rsidRPr="003F0982">
        <w:rPr>
          <w:rFonts w:ascii="Times New Roman" w:hAnsi="Times New Roman" w:cs="Times New Roman"/>
          <w:sz w:val="26"/>
          <w:szCs w:val="26"/>
        </w:rPr>
        <w:t>СФСР</w:t>
      </w:r>
      <w:r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546B33" w:rsidRPr="003F0982">
        <w:rPr>
          <w:rFonts w:ascii="Times New Roman" w:hAnsi="Times New Roman" w:cs="Times New Roman"/>
          <w:sz w:val="26"/>
          <w:szCs w:val="26"/>
        </w:rPr>
        <w:t>Б.С.</w:t>
      </w:r>
      <w:r w:rsidRPr="003F0982">
        <w:rPr>
          <w:rFonts w:ascii="Times New Roman" w:hAnsi="Times New Roman" w:cs="Times New Roman"/>
          <w:sz w:val="26"/>
          <w:szCs w:val="26"/>
        </w:rPr>
        <w:t xml:space="preserve"> Феоктистова</w:t>
      </w:r>
      <w:r w:rsidR="00514852" w:rsidRPr="003F0982">
        <w:rPr>
          <w:rFonts w:ascii="Times New Roman" w:hAnsi="Times New Roman" w:cs="Times New Roman"/>
          <w:sz w:val="26"/>
          <w:szCs w:val="26"/>
        </w:rPr>
        <w:t xml:space="preserve"> (1911</w:t>
      </w:r>
      <w:r w:rsidR="00546B33" w:rsidRPr="003F0982">
        <w:rPr>
          <w:rFonts w:ascii="Times New Roman" w:hAnsi="Times New Roman" w:cs="Times New Roman"/>
          <w:sz w:val="26"/>
          <w:szCs w:val="26"/>
        </w:rPr>
        <w:t>–</w:t>
      </w:r>
      <w:r w:rsidR="00514852" w:rsidRPr="003F0982">
        <w:rPr>
          <w:rFonts w:ascii="Times New Roman" w:hAnsi="Times New Roman" w:cs="Times New Roman"/>
          <w:sz w:val="26"/>
          <w:szCs w:val="26"/>
        </w:rPr>
        <w:t>1990)</w:t>
      </w:r>
      <w:r w:rsidR="00560DF8" w:rsidRPr="003F0982">
        <w:rPr>
          <w:rFonts w:ascii="Times New Roman" w:hAnsi="Times New Roman" w:cs="Times New Roman"/>
          <w:sz w:val="26"/>
          <w:szCs w:val="26"/>
        </w:rPr>
        <w:t>;</w:t>
      </w:r>
    </w:p>
    <w:p w14:paraId="32DBED02" w14:textId="77777777" w:rsidR="00560DF8" w:rsidRPr="003F0982" w:rsidRDefault="00560DF8" w:rsidP="00914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выявление и поддержка новых талантливых исполнителей.</w:t>
      </w:r>
    </w:p>
    <w:p w14:paraId="3A203693" w14:textId="77777777" w:rsidR="00972947" w:rsidRPr="003F0982" w:rsidRDefault="00972947" w:rsidP="0097294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0DA7EDF" w14:textId="77777777" w:rsidR="00914375" w:rsidRPr="00606570" w:rsidRDefault="00942ECD" w:rsidP="00914375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iCs/>
          <w:sz w:val="26"/>
          <w:szCs w:val="26"/>
        </w:rPr>
      </w:pPr>
      <w:r w:rsidRPr="00606570">
        <w:rPr>
          <w:rStyle w:val="a3"/>
          <w:iCs/>
          <w:sz w:val="26"/>
          <w:szCs w:val="26"/>
        </w:rPr>
        <w:t>Условия участия в К</w:t>
      </w:r>
      <w:r w:rsidR="00914375" w:rsidRPr="00606570">
        <w:rPr>
          <w:rStyle w:val="a3"/>
          <w:iCs/>
          <w:sz w:val="26"/>
          <w:szCs w:val="26"/>
        </w:rPr>
        <w:t>онкурсе</w:t>
      </w:r>
    </w:p>
    <w:p w14:paraId="5941DFD7" w14:textId="25A05B40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3.1. К участию в </w:t>
      </w:r>
      <w:r w:rsidR="00E72DA4">
        <w:rPr>
          <w:rFonts w:ascii="Times New Roman" w:hAnsi="Times New Roman" w:cs="Times New Roman"/>
          <w:sz w:val="26"/>
          <w:szCs w:val="26"/>
        </w:rPr>
        <w:t>К</w:t>
      </w:r>
      <w:r w:rsidRPr="003F0982">
        <w:rPr>
          <w:rFonts w:ascii="Times New Roman" w:hAnsi="Times New Roman" w:cs="Times New Roman"/>
          <w:sz w:val="26"/>
          <w:szCs w:val="26"/>
        </w:rPr>
        <w:t xml:space="preserve">онкурсе приглашаются </w:t>
      </w:r>
      <w:r w:rsidR="00610DB0" w:rsidRPr="003F0982">
        <w:rPr>
          <w:rFonts w:ascii="Times New Roman" w:hAnsi="Times New Roman" w:cs="Times New Roman"/>
          <w:sz w:val="26"/>
          <w:szCs w:val="26"/>
        </w:rPr>
        <w:t>оркестры народных инструментов (более 1</w:t>
      </w:r>
      <w:r w:rsidR="00560DF8" w:rsidRPr="003F0982">
        <w:rPr>
          <w:rFonts w:ascii="Times New Roman" w:hAnsi="Times New Roman" w:cs="Times New Roman"/>
          <w:sz w:val="26"/>
          <w:szCs w:val="26"/>
        </w:rPr>
        <w:t>2</w:t>
      </w:r>
      <w:r w:rsidR="00610DB0" w:rsidRPr="003F0982">
        <w:rPr>
          <w:rFonts w:ascii="Times New Roman" w:hAnsi="Times New Roman" w:cs="Times New Roman"/>
          <w:sz w:val="26"/>
          <w:szCs w:val="26"/>
        </w:rPr>
        <w:t xml:space="preserve"> человек)</w:t>
      </w:r>
      <w:r w:rsidR="00560DF8" w:rsidRPr="003F0982">
        <w:rPr>
          <w:rFonts w:ascii="Times New Roman" w:hAnsi="Times New Roman" w:cs="Times New Roman"/>
          <w:sz w:val="26"/>
          <w:szCs w:val="26"/>
        </w:rPr>
        <w:t xml:space="preserve"> и </w:t>
      </w:r>
      <w:r w:rsidRPr="003F0982">
        <w:rPr>
          <w:rFonts w:ascii="Times New Roman" w:hAnsi="Times New Roman" w:cs="Times New Roman"/>
          <w:sz w:val="26"/>
          <w:szCs w:val="26"/>
        </w:rPr>
        <w:t>ансамбли народн</w:t>
      </w:r>
      <w:r w:rsidR="000D08E7" w:rsidRPr="003F0982">
        <w:rPr>
          <w:rFonts w:ascii="Times New Roman" w:hAnsi="Times New Roman" w:cs="Times New Roman"/>
          <w:sz w:val="26"/>
          <w:szCs w:val="26"/>
        </w:rPr>
        <w:t>ых инструментов (до 12 человек)</w:t>
      </w:r>
      <w:r w:rsidRPr="003F0982">
        <w:rPr>
          <w:rFonts w:ascii="Times New Roman" w:hAnsi="Times New Roman" w:cs="Times New Roman"/>
          <w:sz w:val="26"/>
          <w:szCs w:val="26"/>
        </w:rPr>
        <w:t xml:space="preserve"> независимо от ведомственной принадлежности в двух возрастных категориях: </w:t>
      </w:r>
      <w:r w:rsidR="00942ECD">
        <w:rPr>
          <w:rFonts w:ascii="Times New Roman" w:hAnsi="Times New Roman" w:cs="Times New Roman"/>
          <w:sz w:val="26"/>
          <w:szCs w:val="26"/>
        </w:rPr>
        <w:t>от 7 до 17 лет,</w:t>
      </w:r>
      <w:r w:rsidR="00051AE5">
        <w:rPr>
          <w:rFonts w:ascii="Times New Roman" w:hAnsi="Times New Roman" w:cs="Times New Roman"/>
          <w:sz w:val="26"/>
          <w:szCs w:val="26"/>
        </w:rPr>
        <w:t xml:space="preserve"> </w:t>
      </w:r>
      <w:r w:rsidRPr="003F0982">
        <w:rPr>
          <w:rFonts w:ascii="Times New Roman" w:hAnsi="Times New Roman" w:cs="Times New Roman"/>
          <w:sz w:val="26"/>
          <w:szCs w:val="26"/>
        </w:rPr>
        <w:t xml:space="preserve">от </w:t>
      </w:r>
      <w:r w:rsidR="00942ECD">
        <w:rPr>
          <w:rFonts w:ascii="Times New Roman" w:hAnsi="Times New Roman" w:cs="Times New Roman"/>
          <w:sz w:val="26"/>
          <w:szCs w:val="26"/>
        </w:rPr>
        <w:br/>
        <w:t>18 лет и старше</w:t>
      </w:r>
      <w:r w:rsidRPr="003F0982">
        <w:rPr>
          <w:rFonts w:ascii="Times New Roman" w:hAnsi="Times New Roman" w:cs="Times New Roman"/>
          <w:sz w:val="26"/>
          <w:szCs w:val="26"/>
        </w:rPr>
        <w:t>.</w:t>
      </w:r>
    </w:p>
    <w:p w14:paraId="4576A243" w14:textId="0486D6C9" w:rsidR="00914375" w:rsidRPr="003F0982" w:rsidRDefault="00914375" w:rsidP="000D0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3.2. Конкурс проводится по номинациям:</w:t>
      </w:r>
    </w:p>
    <w:p w14:paraId="733BB9AE" w14:textId="77777777" w:rsidR="00914375" w:rsidRPr="003F0982" w:rsidRDefault="00914375" w:rsidP="000D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«Оркестры народных инструментов»;</w:t>
      </w:r>
    </w:p>
    <w:p w14:paraId="554F4424" w14:textId="77777777" w:rsidR="00B7570B" w:rsidRPr="003F0982" w:rsidRDefault="00914375" w:rsidP="000D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«Ансамбли народных инструментов»</w:t>
      </w:r>
      <w:r w:rsidR="00B7570B" w:rsidRPr="003F0982">
        <w:rPr>
          <w:rFonts w:ascii="Times New Roman" w:hAnsi="Times New Roman" w:cs="Times New Roman"/>
          <w:sz w:val="26"/>
          <w:szCs w:val="26"/>
        </w:rPr>
        <w:t xml:space="preserve"> (в т.</w:t>
      </w:r>
      <w:r w:rsidR="00233D0E">
        <w:rPr>
          <w:rFonts w:ascii="Times New Roman" w:hAnsi="Times New Roman" w:cs="Times New Roman"/>
          <w:sz w:val="26"/>
          <w:szCs w:val="26"/>
        </w:rPr>
        <w:t xml:space="preserve"> </w:t>
      </w:r>
      <w:r w:rsidR="00B7570B" w:rsidRPr="003F0982">
        <w:rPr>
          <w:rFonts w:ascii="Times New Roman" w:hAnsi="Times New Roman" w:cs="Times New Roman"/>
          <w:sz w:val="26"/>
          <w:szCs w:val="26"/>
        </w:rPr>
        <w:t>ч. малые ансамблевые формы: дуэты, трио</w:t>
      </w:r>
      <w:r w:rsidR="006F1CE8" w:rsidRPr="003F0982">
        <w:rPr>
          <w:rFonts w:ascii="Times New Roman" w:hAnsi="Times New Roman" w:cs="Times New Roman"/>
          <w:sz w:val="26"/>
          <w:szCs w:val="26"/>
        </w:rPr>
        <w:t>, квартеты</w:t>
      </w:r>
      <w:r w:rsidR="00B7570B" w:rsidRPr="003F0982">
        <w:rPr>
          <w:rFonts w:ascii="Times New Roman" w:hAnsi="Times New Roman" w:cs="Times New Roman"/>
          <w:sz w:val="26"/>
          <w:szCs w:val="26"/>
        </w:rPr>
        <w:t>)</w:t>
      </w:r>
      <w:r w:rsidR="006F1CE8" w:rsidRPr="003F0982">
        <w:rPr>
          <w:rFonts w:ascii="Times New Roman" w:hAnsi="Times New Roman" w:cs="Times New Roman"/>
          <w:sz w:val="26"/>
          <w:szCs w:val="26"/>
        </w:rPr>
        <w:t>;</w:t>
      </w:r>
    </w:p>
    <w:p w14:paraId="5CF603B3" w14:textId="77777777" w:rsidR="00914375" w:rsidRPr="003F0982" w:rsidRDefault="006F1CE8" w:rsidP="000D0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914375" w:rsidRPr="003F0982">
        <w:rPr>
          <w:rFonts w:ascii="Times New Roman" w:hAnsi="Times New Roman" w:cs="Times New Roman"/>
          <w:sz w:val="26"/>
          <w:szCs w:val="26"/>
        </w:rPr>
        <w:t>«Фолькло</w:t>
      </w:r>
      <w:r w:rsidR="00610DB0" w:rsidRPr="003F0982">
        <w:rPr>
          <w:rFonts w:ascii="Times New Roman" w:hAnsi="Times New Roman" w:cs="Times New Roman"/>
          <w:sz w:val="26"/>
          <w:szCs w:val="26"/>
        </w:rPr>
        <w:t>рные инструментальные ансамбли»</w:t>
      </w:r>
      <w:r w:rsidR="00514852" w:rsidRPr="003F0982">
        <w:rPr>
          <w:rFonts w:ascii="Times New Roman" w:hAnsi="Times New Roman" w:cs="Times New Roman"/>
          <w:sz w:val="26"/>
          <w:szCs w:val="26"/>
        </w:rPr>
        <w:t>.</w:t>
      </w:r>
    </w:p>
    <w:p w14:paraId="64F8D612" w14:textId="77777777" w:rsidR="00914375" w:rsidRPr="003F0982" w:rsidRDefault="00914375" w:rsidP="000D08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3.3. Продолжительность звучания конкурсной программы – не более </w:t>
      </w:r>
      <w:r w:rsidRPr="003F0982">
        <w:rPr>
          <w:rFonts w:ascii="Times New Roman" w:hAnsi="Times New Roman" w:cs="Times New Roman"/>
          <w:sz w:val="26"/>
          <w:szCs w:val="26"/>
        </w:rPr>
        <w:br/>
        <w:t>1</w:t>
      </w:r>
      <w:r w:rsidR="0007242A" w:rsidRPr="003F0982">
        <w:rPr>
          <w:rFonts w:ascii="Times New Roman" w:hAnsi="Times New Roman" w:cs="Times New Roman"/>
          <w:sz w:val="26"/>
          <w:szCs w:val="26"/>
        </w:rPr>
        <w:t>5</w:t>
      </w:r>
      <w:r w:rsidRPr="003F0982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FD6D6B" w:rsidRPr="003F0982">
        <w:rPr>
          <w:rFonts w:ascii="Times New Roman" w:hAnsi="Times New Roman" w:cs="Times New Roman"/>
          <w:sz w:val="26"/>
          <w:szCs w:val="26"/>
        </w:rPr>
        <w:t xml:space="preserve"> для оркестров и не более 10 минут для ансамблей</w:t>
      </w:r>
      <w:r w:rsidRPr="003F098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396DE5" w14:textId="77777777" w:rsidR="00914375" w:rsidRPr="003F0982" w:rsidRDefault="00AB5275" w:rsidP="000D08E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3.4. Для исполнения в </w:t>
      </w:r>
      <w:r w:rsidR="00E72DA4">
        <w:rPr>
          <w:rFonts w:ascii="Times New Roman" w:hAnsi="Times New Roman" w:cs="Times New Roman"/>
          <w:sz w:val="26"/>
          <w:szCs w:val="26"/>
        </w:rPr>
        <w:t>К</w:t>
      </w:r>
      <w:r w:rsidRPr="003F0982">
        <w:rPr>
          <w:rFonts w:ascii="Times New Roman" w:hAnsi="Times New Roman" w:cs="Times New Roman"/>
          <w:sz w:val="26"/>
          <w:szCs w:val="26"/>
        </w:rPr>
        <w:t xml:space="preserve">онкурсе рекомендуются </w:t>
      </w:r>
      <w:r w:rsidR="00914375" w:rsidRPr="003F0982">
        <w:rPr>
          <w:rFonts w:ascii="Times New Roman" w:hAnsi="Times New Roman" w:cs="Times New Roman"/>
          <w:sz w:val="26"/>
          <w:szCs w:val="26"/>
        </w:rPr>
        <w:t>обработки, инструментовки, аранжировки народной музыки для разных составов оркестра или ансамбля народных инструментов, оригинальные произведения малых форм, произведения для солистов в сопровождении оркестра или ансамбля, переложения симфонической, эстрадной</w:t>
      </w:r>
      <w:r w:rsidR="003F0982">
        <w:rPr>
          <w:rFonts w:ascii="Times New Roman" w:hAnsi="Times New Roman" w:cs="Times New Roman"/>
          <w:sz w:val="26"/>
          <w:szCs w:val="26"/>
        </w:rPr>
        <w:t xml:space="preserve">, джазовой музыки, выполненные </w:t>
      </w:r>
      <w:r w:rsidR="00914375" w:rsidRPr="003F0982">
        <w:rPr>
          <w:rFonts w:ascii="Times New Roman" w:hAnsi="Times New Roman" w:cs="Times New Roman"/>
          <w:sz w:val="26"/>
          <w:szCs w:val="26"/>
        </w:rPr>
        <w:t>в соответствии с возможностями и стилем коллектива.</w:t>
      </w:r>
    </w:p>
    <w:p w14:paraId="2BA6F7AF" w14:textId="4ECB82BC" w:rsidR="00305377" w:rsidRDefault="00305377" w:rsidP="00305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3.</w:t>
      </w:r>
      <w:r w:rsidR="00EE62F7">
        <w:rPr>
          <w:rFonts w:ascii="Times New Roman" w:hAnsi="Times New Roman" w:cs="Times New Roman"/>
          <w:sz w:val="26"/>
          <w:szCs w:val="26"/>
        </w:rPr>
        <w:t>5</w:t>
      </w:r>
      <w:r w:rsidRPr="003F0982">
        <w:rPr>
          <w:rFonts w:ascii="Times New Roman" w:hAnsi="Times New Roman" w:cs="Times New Roman"/>
          <w:sz w:val="26"/>
          <w:szCs w:val="26"/>
        </w:rPr>
        <w:t xml:space="preserve">. </w:t>
      </w:r>
      <w:r w:rsidR="00F571AD" w:rsidRPr="003F0982">
        <w:rPr>
          <w:rFonts w:ascii="Times New Roman" w:hAnsi="Times New Roman" w:cs="Times New Roman"/>
          <w:color w:val="000000"/>
          <w:sz w:val="26"/>
          <w:szCs w:val="26"/>
        </w:rPr>
        <w:t xml:space="preserve">Для участия в </w:t>
      </w:r>
      <w:r w:rsidR="00E72DA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571AD" w:rsidRPr="003F0982">
        <w:rPr>
          <w:rFonts w:ascii="Times New Roman" w:hAnsi="Times New Roman" w:cs="Times New Roman"/>
          <w:color w:val="000000"/>
          <w:sz w:val="26"/>
          <w:szCs w:val="26"/>
        </w:rPr>
        <w:t xml:space="preserve">онкурсе </w:t>
      </w:r>
      <w:r w:rsidR="00F571AD" w:rsidRPr="003F09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до </w:t>
      </w:r>
      <w:r w:rsidR="00051AE5">
        <w:rPr>
          <w:rFonts w:ascii="Times New Roman" w:hAnsi="Times New Roman" w:cs="Times New Roman"/>
          <w:b/>
          <w:color w:val="000000"/>
          <w:sz w:val="26"/>
          <w:szCs w:val="26"/>
        </w:rPr>
        <w:t>27</w:t>
      </w:r>
      <w:r w:rsidR="00F571AD" w:rsidRPr="003F09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B946FC" w:rsidRPr="003F0982">
        <w:rPr>
          <w:rFonts w:ascii="Times New Roman" w:hAnsi="Times New Roman" w:cs="Times New Roman"/>
          <w:b/>
          <w:color w:val="000000"/>
          <w:sz w:val="26"/>
          <w:szCs w:val="26"/>
        </w:rPr>
        <w:t>октября</w:t>
      </w:r>
      <w:r w:rsidR="00F571AD" w:rsidRPr="003F0982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 заполнить </w:t>
      </w:r>
      <w:r w:rsidR="00F571AD" w:rsidRPr="003F0982">
        <w:rPr>
          <w:rFonts w:ascii="Times New Roman" w:hAnsi="Times New Roman" w:cs="Times New Roman"/>
          <w:sz w:val="26"/>
          <w:szCs w:val="26"/>
        </w:rPr>
        <w:t xml:space="preserve">анкету-заявку </w:t>
      </w:r>
      <w:r w:rsidR="00F571AD" w:rsidRPr="003F0982">
        <w:rPr>
          <w:rFonts w:ascii="Times New Roman" w:hAnsi="Times New Roman" w:cs="Times New Roman"/>
          <w:color w:val="000000"/>
          <w:sz w:val="26"/>
          <w:szCs w:val="26"/>
        </w:rPr>
        <w:t>на платформе «</w:t>
      </w:r>
      <w:r w:rsidR="00BA6249" w:rsidRPr="003F0982">
        <w:rPr>
          <w:rFonts w:ascii="Times New Roman" w:hAnsi="Times New Roman" w:cs="Times New Roman"/>
          <w:color w:val="000000"/>
          <w:sz w:val="26"/>
          <w:szCs w:val="26"/>
        </w:rPr>
        <w:t>Яндекс</w:t>
      </w:r>
      <w:r w:rsidR="00233D0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571AD" w:rsidRPr="003F0982">
        <w:rPr>
          <w:rFonts w:ascii="Times New Roman" w:hAnsi="Times New Roman" w:cs="Times New Roman"/>
          <w:color w:val="000000"/>
          <w:sz w:val="26"/>
          <w:szCs w:val="26"/>
        </w:rPr>
        <w:t xml:space="preserve"> Формы». </w:t>
      </w:r>
      <w:r w:rsidR="00F571AD" w:rsidRPr="00042FB0">
        <w:rPr>
          <w:rFonts w:ascii="Times New Roman" w:hAnsi="Times New Roman" w:cs="Times New Roman"/>
          <w:color w:val="000000"/>
          <w:sz w:val="26"/>
          <w:szCs w:val="26"/>
        </w:rPr>
        <w:t>Заявка доступна по ссылке</w:t>
      </w:r>
      <w:r w:rsidR="00F571AD" w:rsidRPr="00042FB0">
        <w:rPr>
          <w:rFonts w:ascii="Times New Roman" w:hAnsi="Times New Roman" w:cs="Times New Roman"/>
          <w:sz w:val="26"/>
          <w:szCs w:val="26"/>
        </w:rPr>
        <w:t>:</w:t>
      </w:r>
      <w:r w:rsidR="00F571AD"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042FB0" w:rsidRPr="00042FB0">
        <w:rPr>
          <w:rFonts w:ascii="Times New Roman" w:hAnsi="Times New Roman" w:cs="Times New Roman"/>
          <w:sz w:val="26"/>
          <w:szCs w:val="26"/>
        </w:rPr>
        <w:t>https://forms.yandex.ru/cloud/65029a7673cee726b333f734/</w:t>
      </w:r>
    </w:p>
    <w:p w14:paraId="7755E599" w14:textId="0E53BF95" w:rsidR="003D2677" w:rsidRDefault="003D2677" w:rsidP="003053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одного участника</w:t>
      </w:r>
      <w:r w:rsidR="00382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382735" w:rsidRPr="00382735">
        <w:rPr>
          <w:rFonts w:ascii="Times New Roman" w:hAnsi="Times New Roman" w:cs="Times New Roman"/>
          <w:sz w:val="26"/>
          <w:szCs w:val="26"/>
        </w:rPr>
        <w:t>(оркестр, ансамбль)</w:t>
      </w:r>
      <w:r w:rsidR="003827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заполняется одна заявка. Информация об исполняемых произведениях, авторах произведений и хронометраж</w:t>
      </w:r>
      <w:r w:rsidR="007C5909">
        <w:rPr>
          <w:rFonts w:ascii="Times New Roman" w:hAnsi="Times New Roman" w:cs="Times New Roman"/>
          <w:sz w:val="26"/>
          <w:szCs w:val="26"/>
        </w:rPr>
        <w:t>е фиксируется в соответствующей позиции</w:t>
      </w:r>
      <w:r w:rsidR="00382735">
        <w:rPr>
          <w:rFonts w:ascii="Times New Roman" w:hAnsi="Times New Roman" w:cs="Times New Roman"/>
          <w:sz w:val="26"/>
          <w:szCs w:val="26"/>
        </w:rPr>
        <w:t xml:space="preserve"> заявки на платформе «Яндекс. Формы»</w:t>
      </w:r>
      <w:r w:rsidR="007C5909">
        <w:rPr>
          <w:rFonts w:ascii="Times New Roman" w:hAnsi="Times New Roman" w:cs="Times New Roman"/>
          <w:sz w:val="26"/>
          <w:szCs w:val="26"/>
        </w:rPr>
        <w:t xml:space="preserve"> с использованием выпадающего списка.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F78B3AA" w14:textId="77777777" w:rsidR="00305377" w:rsidRPr="003F0982" w:rsidRDefault="00305377" w:rsidP="0030537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Информация, указанная в заявке, будет использована для организации </w:t>
      </w:r>
      <w:r>
        <w:rPr>
          <w:rFonts w:ascii="Times New Roman" w:hAnsi="Times New Roman" w:cs="Times New Roman"/>
          <w:sz w:val="26"/>
          <w:szCs w:val="26"/>
        </w:rPr>
        <w:t>Конкурса</w:t>
      </w:r>
      <w:r w:rsidRPr="003F0982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27.07.2006 № 152-ФЗ «О персональных данных».</w:t>
      </w:r>
    </w:p>
    <w:p w14:paraId="1491585A" w14:textId="0633D47A" w:rsidR="00914375" w:rsidRPr="003F0982" w:rsidRDefault="00305377" w:rsidP="000D08E7">
      <w:pPr>
        <w:tabs>
          <w:tab w:val="left" w:pos="40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E62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14375" w:rsidRPr="003F0982">
        <w:rPr>
          <w:rFonts w:ascii="Times New Roman" w:hAnsi="Times New Roman" w:cs="Times New Roman"/>
          <w:sz w:val="26"/>
          <w:szCs w:val="26"/>
        </w:rPr>
        <w:t>Телефон для справок 8 (391) 221-82-56, заведующая сектором музыкального любительского иск</w:t>
      </w:r>
      <w:r w:rsidR="00AB5275" w:rsidRPr="003F0982">
        <w:rPr>
          <w:rFonts w:ascii="Times New Roman" w:hAnsi="Times New Roman" w:cs="Times New Roman"/>
          <w:sz w:val="26"/>
          <w:szCs w:val="26"/>
        </w:rPr>
        <w:t xml:space="preserve">усства </w:t>
      </w:r>
      <w:r w:rsidR="00051AE5">
        <w:rPr>
          <w:rFonts w:ascii="Times New Roman" w:hAnsi="Times New Roman" w:cs="Times New Roman"/>
          <w:sz w:val="26"/>
          <w:szCs w:val="26"/>
        </w:rPr>
        <w:t xml:space="preserve">Елена </w:t>
      </w:r>
      <w:r w:rsidR="00EE62F7">
        <w:rPr>
          <w:rFonts w:ascii="Times New Roman" w:hAnsi="Times New Roman" w:cs="Times New Roman"/>
          <w:sz w:val="26"/>
          <w:szCs w:val="26"/>
        </w:rPr>
        <w:t>А</w:t>
      </w:r>
      <w:r w:rsidR="00051AE5">
        <w:rPr>
          <w:rFonts w:ascii="Times New Roman" w:hAnsi="Times New Roman" w:cs="Times New Roman"/>
          <w:sz w:val="26"/>
          <w:szCs w:val="26"/>
        </w:rPr>
        <w:t>натольевна Чуб</w:t>
      </w:r>
      <w:r w:rsidR="00AB5275" w:rsidRPr="003F0982">
        <w:rPr>
          <w:rFonts w:ascii="Times New Roman" w:hAnsi="Times New Roman" w:cs="Times New Roman"/>
          <w:sz w:val="26"/>
          <w:szCs w:val="26"/>
        </w:rPr>
        <w:t xml:space="preserve">, ведущий методист сектора музыкального любительского искусства </w:t>
      </w:r>
      <w:r w:rsidR="006F1CE8" w:rsidRPr="003F0982">
        <w:rPr>
          <w:rFonts w:ascii="Times New Roman" w:hAnsi="Times New Roman" w:cs="Times New Roman"/>
          <w:sz w:val="26"/>
          <w:szCs w:val="26"/>
        </w:rPr>
        <w:t>О</w:t>
      </w:r>
      <w:r w:rsidR="00051AE5">
        <w:rPr>
          <w:rFonts w:ascii="Times New Roman" w:hAnsi="Times New Roman" w:cs="Times New Roman"/>
          <w:sz w:val="26"/>
          <w:szCs w:val="26"/>
        </w:rPr>
        <w:t>льга Борисовна</w:t>
      </w:r>
      <w:r w:rsidR="00B90016">
        <w:rPr>
          <w:rFonts w:ascii="Times New Roman" w:hAnsi="Times New Roman" w:cs="Times New Roman"/>
          <w:sz w:val="26"/>
          <w:szCs w:val="26"/>
        </w:rPr>
        <w:t xml:space="preserve"> Бочарова</w:t>
      </w:r>
      <w:r w:rsidR="006F1CE8" w:rsidRPr="003F0982">
        <w:rPr>
          <w:rFonts w:ascii="Times New Roman" w:hAnsi="Times New Roman" w:cs="Times New Roman"/>
          <w:sz w:val="26"/>
          <w:szCs w:val="26"/>
        </w:rPr>
        <w:t>.</w:t>
      </w:r>
    </w:p>
    <w:p w14:paraId="26F73523" w14:textId="77777777" w:rsidR="00914375" w:rsidRPr="003F0982" w:rsidRDefault="00914375" w:rsidP="003F0982">
      <w:pPr>
        <w:pStyle w:val="3"/>
        <w:tabs>
          <w:tab w:val="num" w:pos="0"/>
        </w:tabs>
        <w:spacing w:after="0"/>
        <w:ind w:left="0" w:firstLine="709"/>
        <w:jc w:val="both"/>
        <w:rPr>
          <w:sz w:val="12"/>
          <w:szCs w:val="12"/>
        </w:rPr>
      </w:pPr>
    </w:p>
    <w:p w14:paraId="74BE3B48" w14:textId="77777777" w:rsidR="00914375" w:rsidRPr="00606570" w:rsidRDefault="00914375" w:rsidP="003F0982">
      <w:pPr>
        <w:pStyle w:val="style19"/>
        <w:numPr>
          <w:ilvl w:val="0"/>
          <w:numId w:val="1"/>
        </w:numPr>
        <w:spacing w:before="0" w:beforeAutospacing="0" w:after="0" w:afterAutospacing="0"/>
        <w:jc w:val="center"/>
        <w:rPr>
          <w:rStyle w:val="a3"/>
          <w:iCs/>
          <w:sz w:val="26"/>
          <w:szCs w:val="26"/>
        </w:rPr>
      </w:pPr>
      <w:r w:rsidRPr="00606570">
        <w:rPr>
          <w:rStyle w:val="a3"/>
          <w:iCs/>
          <w:sz w:val="26"/>
          <w:szCs w:val="26"/>
        </w:rPr>
        <w:t xml:space="preserve">Порядок организации и проведения </w:t>
      </w:r>
      <w:r w:rsidR="00E72DA4" w:rsidRPr="00606570">
        <w:rPr>
          <w:rStyle w:val="a3"/>
          <w:iCs/>
          <w:sz w:val="26"/>
          <w:szCs w:val="26"/>
        </w:rPr>
        <w:t>Конкурса</w:t>
      </w:r>
    </w:p>
    <w:p w14:paraId="2716108F" w14:textId="64CD228F" w:rsidR="00B90016" w:rsidRPr="00B90016" w:rsidRDefault="00E65257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4.1. </w:t>
      </w:r>
      <w:r w:rsidR="00B90016" w:rsidRPr="00B90016">
        <w:rPr>
          <w:rFonts w:ascii="Times New Roman" w:hAnsi="Times New Roman" w:cs="Times New Roman"/>
          <w:sz w:val="26"/>
          <w:szCs w:val="26"/>
        </w:rPr>
        <w:t xml:space="preserve">В программе </w:t>
      </w:r>
      <w:r w:rsidR="00B90016">
        <w:rPr>
          <w:rFonts w:ascii="Times New Roman" w:hAnsi="Times New Roman" w:cs="Times New Roman"/>
          <w:sz w:val="26"/>
          <w:szCs w:val="26"/>
        </w:rPr>
        <w:t>Конкурса</w:t>
      </w:r>
      <w:r w:rsidR="00B90016" w:rsidRPr="00B90016">
        <w:rPr>
          <w:rFonts w:ascii="Times New Roman" w:hAnsi="Times New Roman" w:cs="Times New Roman"/>
          <w:sz w:val="26"/>
          <w:szCs w:val="26"/>
        </w:rPr>
        <w:t>: конкурсны</w:t>
      </w:r>
      <w:r w:rsidR="006B6CAD">
        <w:rPr>
          <w:rFonts w:ascii="Times New Roman" w:hAnsi="Times New Roman" w:cs="Times New Roman"/>
          <w:sz w:val="26"/>
          <w:szCs w:val="26"/>
        </w:rPr>
        <w:t>е</w:t>
      </w:r>
      <w:r w:rsidR="00B90016" w:rsidRPr="00B90016">
        <w:rPr>
          <w:rFonts w:ascii="Times New Roman" w:hAnsi="Times New Roman" w:cs="Times New Roman"/>
          <w:sz w:val="26"/>
          <w:szCs w:val="26"/>
        </w:rPr>
        <w:t xml:space="preserve"> просмотр выступлений</w:t>
      </w:r>
      <w:r w:rsidR="00B90016">
        <w:rPr>
          <w:rFonts w:ascii="Times New Roman" w:hAnsi="Times New Roman" w:cs="Times New Roman"/>
          <w:sz w:val="26"/>
          <w:szCs w:val="26"/>
        </w:rPr>
        <w:t xml:space="preserve"> </w:t>
      </w:r>
      <w:r w:rsidR="00B90016" w:rsidRPr="00B90016">
        <w:rPr>
          <w:rFonts w:ascii="Times New Roman" w:hAnsi="Times New Roman" w:cs="Times New Roman"/>
          <w:sz w:val="26"/>
          <w:szCs w:val="26"/>
        </w:rPr>
        <w:t>творческих коллективов,</w:t>
      </w:r>
      <w:r w:rsidR="00B90016">
        <w:rPr>
          <w:rFonts w:ascii="Times New Roman" w:hAnsi="Times New Roman" w:cs="Times New Roman"/>
          <w:sz w:val="26"/>
          <w:szCs w:val="26"/>
        </w:rPr>
        <w:t xml:space="preserve"> </w:t>
      </w:r>
      <w:r w:rsidR="00B90016" w:rsidRPr="00B90016">
        <w:rPr>
          <w:rFonts w:ascii="Times New Roman" w:hAnsi="Times New Roman" w:cs="Times New Roman"/>
          <w:sz w:val="26"/>
          <w:szCs w:val="26"/>
        </w:rPr>
        <w:t xml:space="preserve">заключительный концерт лауреатов </w:t>
      </w:r>
      <w:r w:rsidR="00B9001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B90016" w:rsidRPr="00B90016">
        <w:rPr>
          <w:rFonts w:ascii="Times New Roman" w:hAnsi="Times New Roman" w:cs="Times New Roman"/>
          <w:sz w:val="26"/>
          <w:szCs w:val="26"/>
        </w:rPr>
        <w:t>(далее – концерт).</w:t>
      </w:r>
    </w:p>
    <w:p w14:paraId="14860343" w14:textId="4D7AFD40" w:rsidR="00B90016" w:rsidRP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 xml:space="preserve">4.2. Программа </w:t>
      </w:r>
      <w:r w:rsidR="006B6CAD">
        <w:rPr>
          <w:rFonts w:ascii="Times New Roman" w:hAnsi="Times New Roman" w:cs="Times New Roman"/>
          <w:sz w:val="26"/>
          <w:szCs w:val="26"/>
        </w:rPr>
        <w:t>Конкурса</w:t>
      </w:r>
      <w:r w:rsidRPr="00B90016">
        <w:rPr>
          <w:rFonts w:ascii="Times New Roman" w:hAnsi="Times New Roman" w:cs="Times New Roman"/>
          <w:sz w:val="26"/>
          <w:szCs w:val="26"/>
        </w:rPr>
        <w:t>:</w:t>
      </w:r>
    </w:p>
    <w:p w14:paraId="0B7C5D62" w14:textId="7EE5DF87" w:rsidR="00B90016" w:rsidRPr="009F230A" w:rsidRDefault="00B90016" w:rsidP="00B9001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F230A">
        <w:rPr>
          <w:rFonts w:ascii="Times New Roman" w:hAnsi="Times New Roman" w:cs="Times New Roman"/>
          <w:i/>
          <w:iCs/>
          <w:sz w:val="26"/>
          <w:szCs w:val="26"/>
        </w:rPr>
        <w:t>11 ноября (МАУ «ДК 1 Мая», ул. Юности, 16)</w:t>
      </w:r>
    </w:p>
    <w:p w14:paraId="3D17208A" w14:textId="553D002B" w:rsidR="00B90016" w:rsidRP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 xml:space="preserve">09:00–10:00 – регистрация участников </w:t>
      </w:r>
      <w:r w:rsidR="006B6CAD">
        <w:rPr>
          <w:rFonts w:ascii="Times New Roman" w:hAnsi="Times New Roman" w:cs="Times New Roman"/>
          <w:sz w:val="26"/>
          <w:szCs w:val="26"/>
        </w:rPr>
        <w:t>Конкурса</w:t>
      </w:r>
    </w:p>
    <w:p w14:paraId="6AA478C3" w14:textId="203C567A" w:rsid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>10:00–1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90016">
        <w:rPr>
          <w:rFonts w:ascii="Times New Roman" w:hAnsi="Times New Roman" w:cs="Times New Roman"/>
          <w:sz w:val="26"/>
          <w:szCs w:val="26"/>
        </w:rPr>
        <w:t>:00 – конкурсны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90016">
        <w:rPr>
          <w:rFonts w:ascii="Times New Roman" w:hAnsi="Times New Roman" w:cs="Times New Roman"/>
          <w:sz w:val="26"/>
          <w:szCs w:val="26"/>
        </w:rPr>
        <w:t xml:space="preserve"> просмотр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90016">
        <w:rPr>
          <w:rFonts w:ascii="Times New Roman" w:hAnsi="Times New Roman" w:cs="Times New Roman"/>
          <w:sz w:val="26"/>
          <w:szCs w:val="26"/>
        </w:rPr>
        <w:t xml:space="preserve"> выступлений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016">
        <w:rPr>
          <w:rFonts w:ascii="Times New Roman" w:hAnsi="Times New Roman" w:cs="Times New Roman"/>
          <w:sz w:val="26"/>
          <w:szCs w:val="26"/>
        </w:rPr>
        <w:t>творческих коллективов</w:t>
      </w:r>
    </w:p>
    <w:p w14:paraId="773A3EED" w14:textId="66323C6D" w:rsidR="006B6CAD" w:rsidRPr="00B90016" w:rsidRDefault="006B6CAD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13:00–14:00 – перерыв </w:t>
      </w:r>
    </w:p>
    <w:p w14:paraId="42B9C833" w14:textId="2C5A8F0C" w:rsidR="00B90016" w:rsidRP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>1</w:t>
      </w:r>
      <w:r w:rsidR="006B6CAD">
        <w:rPr>
          <w:rFonts w:ascii="Times New Roman" w:hAnsi="Times New Roman" w:cs="Times New Roman"/>
          <w:sz w:val="26"/>
          <w:szCs w:val="26"/>
        </w:rPr>
        <w:t>4</w:t>
      </w:r>
      <w:r w:rsidRPr="00B90016">
        <w:rPr>
          <w:rFonts w:ascii="Times New Roman" w:hAnsi="Times New Roman" w:cs="Times New Roman"/>
          <w:sz w:val="26"/>
          <w:szCs w:val="26"/>
        </w:rPr>
        <w:t xml:space="preserve">:00–18:00 – </w:t>
      </w:r>
      <w:r w:rsidR="006B6CAD" w:rsidRPr="006B6CAD">
        <w:rPr>
          <w:rFonts w:ascii="Times New Roman" w:hAnsi="Times New Roman" w:cs="Times New Roman"/>
          <w:sz w:val="26"/>
          <w:szCs w:val="26"/>
        </w:rPr>
        <w:t>конкурсные просмотры выступлений творческих коллективов</w:t>
      </w:r>
    </w:p>
    <w:p w14:paraId="6C4233ED" w14:textId="77777777" w:rsidR="00B90016" w:rsidRP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CEFE6A" w14:textId="1AFE4E14" w:rsidR="00B90016" w:rsidRPr="009F230A" w:rsidRDefault="006B6CAD" w:rsidP="00B9001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F230A">
        <w:rPr>
          <w:rFonts w:ascii="Times New Roman" w:hAnsi="Times New Roman" w:cs="Times New Roman"/>
          <w:i/>
          <w:iCs/>
          <w:sz w:val="26"/>
          <w:szCs w:val="26"/>
        </w:rPr>
        <w:t>12 ноября (МАУ «ДК 1 Мая», ул. Юности, 16)</w:t>
      </w:r>
    </w:p>
    <w:p w14:paraId="1A02F0F7" w14:textId="3ACB85E0" w:rsidR="00B90016" w:rsidRP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>09:00–</w:t>
      </w:r>
      <w:r w:rsidR="006B6CAD">
        <w:rPr>
          <w:rFonts w:ascii="Times New Roman" w:hAnsi="Times New Roman" w:cs="Times New Roman"/>
          <w:sz w:val="26"/>
          <w:szCs w:val="26"/>
        </w:rPr>
        <w:t>09</w:t>
      </w:r>
      <w:r w:rsidRPr="00B90016">
        <w:rPr>
          <w:rFonts w:ascii="Times New Roman" w:hAnsi="Times New Roman" w:cs="Times New Roman"/>
          <w:sz w:val="26"/>
          <w:szCs w:val="26"/>
        </w:rPr>
        <w:t>:</w:t>
      </w:r>
      <w:r w:rsidR="006B6CAD">
        <w:rPr>
          <w:rFonts w:ascii="Times New Roman" w:hAnsi="Times New Roman" w:cs="Times New Roman"/>
          <w:sz w:val="26"/>
          <w:szCs w:val="26"/>
        </w:rPr>
        <w:t>3</w:t>
      </w:r>
      <w:r w:rsidRPr="00B90016">
        <w:rPr>
          <w:rFonts w:ascii="Times New Roman" w:hAnsi="Times New Roman" w:cs="Times New Roman"/>
          <w:sz w:val="26"/>
          <w:szCs w:val="26"/>
        </w:rPr>
        <w:t>0 – регистрация участников концерта</w:t>
      </w:r>
    </w:p>
    <w:p w14:paraId="7DE30001" w14:textId="382CF7CE" w:rsid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 xml:space="preserve">10:00– 13:00 – репетиция </w:t>
      </w:r>
      <w:r w:rsidR="006B6CAD">
        <w:rPr>
          <w:rFonts w:ascii="Times New Roman" w:hAnsi="Times New Roman" w:cs="Times New Roman"/>
          <w:sz w:val="26"/>
          <w:szCs w:val="26"/>
        </w:rPr>
        <w:t xml:space="preserve">заключительного </w:t>
      </w:r>
      <w:r w:rsidRPr="00B90016">
        <w:rPr>
          <w:rFonts w:ascii="Times New Roman" w:hAnsi="Times New Roman" w:cs="Times New Roman"/>
          <w:sz w:val="26"/>
          <w:szCs w:val="26"/>
        </w:rPr>
        <w:t xml:space="preserve">концерта </w:t>
      </w:r>
    </w:p>
    <w:p w14:paraId="560F31C8" w14:textId="31F5F3AF" w:rsidR="006B6CAD" w:rsidRPr="00B90016" w:rsidRDefault="006B6CAD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6CAD">
        <w:rPr>
          <w:rFonts w:ascii="Times New Roman" w:hAnsi="Times New Roman" w:cs="Times New Roman"/>
          <w:sz w:val="26"/>
          <w:szCs w:val="26"/>
        </w:rPr>
        <w:t>13:00–14:00 – перерыв</w:t>
      </w:r>
    </w:p>
    <w:p w14:paraId="5044205F" w14:textId="6A988A8F" w:rsidR="00B90016" w:rsidRPr="00B90016" w:rsidRDefault="00B90016" w:rsidP="00B90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016">
        <w:rPr>
          <w:rFonts w:ascii="Times New Roman" w:hAnsi="Times New Roman" w:cs="Times New Roman"/>
          <w:sz w:val="26"/>
          <w:szCs w:val="26"/>
        </w:rPr>
        <w:t>14:00–1</w:t>
      </w:r>
      <w:r w:rsidR="006B6CAD">
        <w:rPr>
          <w:rFonts w:ascii="Times New Roman" w:hAnsi="Times New Roman" w:cs="Times New Roman"/>
          <w:sz w:val="26"/>
          <w:szCs w:val="26"/>
        </w:rPr>
        <w:t>6</w:t>
      </w:r>
      <w:r w:rsidRPr="00B90016">
        <w:rPr>
          <w:rFonts w:ascii="Times New Roman" w:hAnsi="Times New Roman" w:cs="Times New Roman"/>
          <w:sz w:val="26"/>
          <w:szCs w:val="26"/>
        </w:rPr>
        <w:t>:</w:t>
      </w:r>
      <w:r w:rsidR="006B6CAD">
        <w:rPr>
          <w:rFonts w:ascii="Times New Roman" w:hAnsi="Times New Roman" w:cs="Times New Roman"/>
          <w:sz w:val="26"/>
          <w:szCs w:val="26"/>
        </w:rPr>
        <w:t>0</w:t>
      </w:r>
      <w:r w:rsidRPr="00B90016">
        <w:rPr>
          <w:rFonts w:ascii="Times New Roman" w:hAnsi="Times New Roman" w:cs="Times New Roman"/>
          <w:sz w:val="26"/>
          <w:szCs w:val="26"/>
        </w:rPr>
        <w:t xml:space="preserve">0 – концерт, награждение участников </w:t>
      </w:r>
      <w:r w:rsidR="006B6CAD">
        <w:rPr>
          <w:rFonts w:ascii="Times New Roman" w:hAnsi="Times New Roman" w:cs="Times New Roman"/>
          <w:sz w:val="26"/>
          <w:szCs w:val="26"/>
        </w:rPr>
        <w:t>Конкурса</w:t>
      </w:r>
      <w:r w:rsidR="009F230A">
        <w:rPr>
          <w:rFonts w:ascii="Times New Roman" w:hAnsi="Times New Roman" w:cs="Times New Roman"/>
          <w:sz w:val="26"/>
          <w:szCs w:val="26"/>
        </w:rPr>
        <w:t>.</w:t>
      </w:r>
      <w:r w:rsidRPr="00B900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0522FB" w14:textId="77777777" w:rsidR="006B6CAD" w:rsidRDefault="006B6CAD" w:rsidP="00B90016">
      <w:pPr>
        <w:tabs>
          <w:tab w:val="left" w:pos="284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/>
          <w:sz w:val="26"/>
          <w:szCs w:val="26"/>
        </w:rPr>
      </w:pPr>
    </w:p>
    <w:p w14:paraId="4C3FF902" w14:textId="37C17E05" w:rsidR="00914375" w:rsidRPr="00606570" w:rsidRDefault="00606570" w:rsidP="00B90016">
      <w:pPr>
        <w:tabs>
          <w:tab w:val="left" w:pos="284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iCs/>
          <w:sz w:val="26"/>
          <w:szCs w:val="26"/>
        </w:rPr>
      </w:pPr>
      <w:r w:rsidRPr="00606570">
        <w:rPr>
          <w:rStyle w:val="a3"/>
          <w:rFonts w:ascii="Times New Roman" w:hAnsi="Times New Roman" w:cs="Times New Roman"/>
          <w:iCs/>
          <w:sz w:val="26"/>
          <w:szCs w:val="26"/>
        </w:rPr>
        <w:t xml:space="preserve">5. </w:t>
      </w:r>
      <w:r w:rsidR="00914375" w:rsidRPr="00606570">
        <w:rPr>
          <w:rStyle w:val="a3"/>
          <w:rFonts w:ascii="Times New Roman" w:hAnsi="Times New Roman" w:cs="Times New Roman"/>
          <w:iCs/>
          <w:sz w:val="26"/>
          <w:szCs w:val="26"/>
        </w:rPr>
        <w:t>Подведение итогов</w:t>
      </w:r>
      <w:r w:rsidR="00121A5B" w:rsidRPr="00606570">
        <w:rPr>
          <w:rStyle w:val="a3"/>
          <w:rFonts w:ascii="Times New Roman" w:hAnsi="Times New Roman" w:cs="Times New Roman"/>
          <w:iCs/>
          <w:sz w:val="26"/>
          <w:szCs w:val="26"/>
        </w:rPr>
        <w:t xml:space="preserve"> Конкурса</w:t>
      </w:r>
    </w:p>
    <w:p w14:paraId="4D40A096" w14:textId="77777777" w:rsidR="00914375" w:rsidRPr="003F0982" w:rsidRDefault="00914375" w:rsidP="00914375">
      <w:pPr>
        <w:tabs>
          <w:tab w:val="left" w:pos="709"/>
        </w:tabs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3F0982">
        <w:rPr>
          <w:rStyle w:val="a3"/>
          <w:rFonts w:ascii="Times New Roman" w:hAnsi="Times New Roman" w:cs="Times New Roman"/>
          <w:b w:val="0"/>
          <w:sz w:val="26"/>
          <w:szCs w:val="26"/>
        </w:rPr>
        <w:tab/>
        <w:t xml:space="preserve">5.1. Выступления оркестров и ансамблей народных инструментов оценивает компетентное жюри </w:t>
      </w:r>
      <w:r w:rsidRPr="003F0982">
        <w:rPr>
          <w:rFonts w:ascii="Times New Roman" w:hAnsi="Times New Roman" w:cs="Times New Roman"/>
          <w:sz w:val="26"/>
          <w:szCs w:val="26"/>
        </w:rPr>
        <w:t>из профессорско-преподавательского состава кафедры на</w:t>
      </w:r>
      <w:r w:rsidR="00514852" w:rsidRPr="003F0982">
        <w:rPr>
          <w:rFonts w:ascii="Times New Roman" w:hAnsi="Times New Roman" w:cs="Times New Roman"/>
          <w:sz w:val="26"/>
          <w:szCs w:val="26"/>
        </w:rPr>
        <w:t xml:space="preserve">родных инструментов </w:t>
      </w:r>
      <w:r w:rsidR="006F1CE8" w:rsidRPr="003F0982">
        <w:rPr>
          <w:rFonts w:ascii="Times New Roman" w:hAnsi="Times New Roman" w:cs="Times New Roman"/>
          <w:sz w:val="26"/>
          <w:szCs w:val="26"/>
        </w:rPr>
        <w:t>Сибирского</w:t>
      </w:r>
      <w:r w:rsidR="00514852" w:rsidRPr="003F0982">
        <w:rPr>
          <w:rFonts w:ascii="Times New Roman" w:hAnsi="Times New Roman" w:cs="Times New Roman"/>
          <w:sz w:val="26"/>
          <w:szCs w:val="26"/>
        </w:rPr>
        <w:t xml:space="preserve"> государственного института искусств</w:t>
      </w:r>
      <w:r w:rsidR="00A411BA"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305377">
        <w:rPr>
          <w:rFonts w:ascii="Times New Roman" w:hAnsi="Times New Roman" w:cs="Times New Roman"/>
          <w:sz w:val="26"/>
          <w:szCs w:val="26"/>
        </w:rPr>
        <w:br/>
      </w:r>
      <w:r w:rsidR="00A411BA" w:rsidRPr="003F0982">
        <w:rPr>
          <w:rFonts w:ascii="Times New Roman" w:hAnsi="Times New Roman" w:cs="Times New Roman"/>
          <w:sz w:val="26"/>
          <w:szCs w:val="26"/>
        </w:rPr>
        <w:t>имени Дмитрия Хворостовского</w:t>
      </w:r>
      <w:r w:rsidR="00290ECB" w:rsidRPr="003F0982">
        <w:rPr>
          <w:rFonts w:ascii="Times New Roman" w:hAnsi="Times New Roman" w:cs="Times New Roman"/>
          <w:sz w:val="26"/>
          <w:szCs w:val="26"/>
        </w:rPr>
        <w:t xml:space="preserve"> и Красноярского колледжа искусств </w:t>
      </w:r>
      <w:r w:rsidR="00305377">
        <w:rPr>
          <w:rFonts w:ascii="Times New Roman" w:hAnsi="Times New Roman" w:cs="Times New Roman"/>
          <w:sz w:val="26"/>
          <w:szCs w:val="26"/>
        </w:rPr>
        <w:br/>
      </w:r>
      <w:r w:rsidR="00290ECB" w:rsidRPr="003F0982">
        <w:rPr>
          <w:rFonts w:ascii="Times New Roman" w:hAnsi="Times New Roman" w:cs="Times New Roman"/>
          <w:sz w:val="26"/>
          <w:szCs w:val="26"/>
        </w:rPr>
        <w:t>им. П.И</w:t>
      </w:r>
      <w:r w:rsidR="00740AE2" w:rsidRPr="003F0982">
        <w:rPr>
          <w:rFonts w:ascii="Times New Roman" w:hAnsi="Times New Roman" w:cs="Times New Roman"/>
          <w:sz w:val="26"/>
          <w:szCs w:val="26"/>
        </w:rPr>
        <w:t xml:space="preserve"> Иванова-Радкевича.</w:t>
      </w:r>
    </w:p>
    <w:p w14:paraId="435D72AF" w14:textId="77777777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Style w:val="a3"/>
          <w:rFonts w:ascii="Times New Roman" w:hAnsi="Times New Roman" w:cs="Times New Roman"/>
          <w:b w:val="0"/>
          <w:sz w:val="26"/>
          <w:szCs w:val="26"/>
        </w:rPr>
        <w:t>5.2.</w:t>
      </w:r>
      <w:r w:rsidRPr="003F0982">
        <w:rPr>
          <w:rFonts w:ascii="Times New Roman" w:hAnsi="Times New Roman" w:cs="Times New Roman"/>
          <w:sz w:val="26"/>
          <w:szCs w:val="26"/>
        </w:rPr>
        <w:t xml:space="preserve"> Критерии оценки выступления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Pr="003F0982">
        <w:rPr>
          <w:rFonts w:ascii="Times New Roman" w:hAnsi="Times New Roman" w:cs="Times New Roman"/>
          <w:sz w:val="26"/>
          <w:szCs w:val="26"/>
        </w:rPr>
        <w:t>нтов:</w:t>
      </w:r>
    </w:p>
    <w:p w14:paraId="73057565" w14:textId="77777777" w:rsidR="00914375" w:rsidRPr="003F0982" w:rsidRDefault="00FE6A03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чистота интонации и </w:t>
      </w:r>
      <w:r w:rsidR="00914375" w:rsidRPr="003F0982">
        <w:rPr>
          <w:rFonts w:ascii="Times New Roman" w:hAnsi="Times New Roman" w:cs="Times New Roman"/>
          <w:sz w:val="26"/>
          <w:szCs w:val="26"/>
        </w:rPr>
        <w:t>степень сложности исполняемого репертуара;</w:t>
      </w:r>
    </w:p>
    <w:p w14:paraId="33758B05" w14:textId="77777777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исполнительское мастерство;</w:t>
      </w:r>
    </w:p>
    <w:p w14:paraId="3F6304E0" w14:textId="77777777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художественная ценность исполняемого репертуара;</w:t>
      </w:r>
    </w:p>
    <w:p w14:paraId="54BED8D8" w14:textId="77777777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артистизм исполнителей, элементы театрализации.</w:t>
      </w:r>
    </w:p>
    <w:p w14:paraId="3891BDA5" w14:textId="77777777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lastRenderedPageBreak/>
        <w:t xml:space="preserve">5.3. Решение жюри оформляется протоколом, является окончательным </w:t>
      </w:r>
      <w:r w:rsidRPr="003F0982">
        <w:rPr>
          <w:rFonts w:ascii="Times New Roman" w:hAnsi="Times New Roman" w:cs="Times New Roman"/>
          <w:sz w:val="26"/>
          <w:szCs w:val="26"/>
        </w:rPr>
        <w:br/>
        <w:t>и обжалованию не подлежит.</w:t>
      </w:r>
    </w:p>
    <w:p w14:paraId="4A25415A" w14:textId="77777777" w:rsidR="00914375" w:rsidRPr="003F0982" w:rsidRDefault="00914375" w:rsidP="00121A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5.4. </w:t>
      </w:r>
      <w:r w:rsidR="00E72DA4">
        <w:rPr>
          <w:rFonts w:ascii="Times New Roman" w:hAnsi="Times New Roman" w:cs="Times New Roman"/>
          <w:sz w:val="26"/>
          <w:szCs w:val="26"/>
        </w:rPr>
        <w:t xml:space="preserve"> </w:t>
      </w:r>
      <w:r w:rsidR="00121A5B">
        <w:rPr>
          <w:rFonts w:ascii="Times New Roman" w:hAnsi="Times New Roman" w:cs="Times New Roman"/>
          <w:sz w:val="26"/>
          <w:szCs w:val="26"/>
        </w:rPr>
        <w:t>У</w:t>
      </w:r>
      <w:r w:rsidRPr="003F0982">
        <w:rPr>
          <w:rFonts w:ascii="Times New Roman" w:hAnsi="Times New Roman" w:cs="Times New Roman"/>
          <w:sz w:val="26"/>
          <w:szCs w:val="26"/>
        </w:rPr>
        <w:t xml:space="preserve">частники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Pr="003F0982">
        <w:rPr>
          <w:rFonts w:ascii="Times New Roman" w:hAnsi="Times New Roman" w:cs="Times New Roman"/>
          <w:sz w:val="26"/>
          <w:szCs w:val="26"/>
        </w:rPr>
        <w:t xml:space="preserve"> награждаются</w:t>
      </w:r>
      <w:r w:rsidR="00305377">
        <w:rPr>
          <w:rFonts w:ascii="Times New Roman" w:hAnsi="Times New Roman" w:cs="Times New Roman"/>
          <w:sz w:val="26"/>
          <w:szCs w:val="26"/>
        </w:rPr>
        <w:t>:</w:t>
      </w:r>
      <w:r w:rsidRPr="003F0982">
        <w:rPr>
          <w:rFonts w:ascii="Times New Roman" w:hAnsi="Times New Roman" w:cs="Times New Roman"/>
          <w:sz w:val="26"/>
          <w:szCs w:val="26"/>
        </w:rPr>
        <w:t xml:space="preserve"> дипломами участник</w:t>
      </w:r>
      <w:r w:rsidR="00121A5B">
        <w:rPr>
          <w:rFonts w:ascii="Times New Roman" w:hAnsi="Times New Roman" w:cs="Times New Roman"/>
          <w:sz w:val="26"/>
          <w:szCs w:val="26"/>
        </w:rPr>
        <w:t>а</w:t>
      </w:r>
      <w:r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="00121A5B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</w:rPr>
        <w:t xml:space="preserve">дипломами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0982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0982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121A5B">
        <w:rPr>
          <w:rFonts w:ascii="Times New Roman" w:hAnsi="Times New Roman" w:cs="Times New Roman"/>
          <w:sz w:val="26"/>
          <w:szCs w:val="26"/>
        </w:rPr>
        <w:t xml:space="preserve"> степени, дипломами лауреата</w:t>
      </w:r>
      <w:r w:rsidRPr="003F0982">
        <w:rPr>
          <w:rFonts w:ascii="Times New Roman" w:hAnsi="Times New Roman" w:cs="Times New Roman"/>
          <w:sz w:val="26"/>
          <w:szCs w:val="26"/>
        </w:rPr>
        <w:t xml:space="preserve">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0982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0982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F0982">
        <w:rPr>
          <w:rFonts w:ascii="Times New Roman" w:hAnsi="Times New Roman" w:cs="Times New Roman"/>
          <w:sz w:val="26"/>
          <w:szCs w:val="26"/>
        </w:rPr>
        <w:t xml:space="preserve"> степени.</w:t>
      </w:r>
    </w:p>
    <w:p w14:paraId="1248EE71" w14:textId="77777777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5.</w:t>
      </w:r>
      <w:r w:rsidR="00121A5B">
        <w:rPr>
          <w:rFonts w:ascii="Times New Roman" w:hAnsi="Times New Roman" w:cs="Times New Roman"/>
          <w:sz w:val="26"/>
          <w:szCs w:val="26"/>
        </w:rPr>
        <w:t>5</w:t>
      </w:r>
      <w:r w:rsidRPr="003F0982">
        <w:rPr>
          <w:rFonts w:ascii="Times New Roman" w:hAnsi="Times New Roman" w:cs="Times New Roman"/>
          <w:sz w:val="26"/>
          <w:szCs w:val="26"/>
        </w:rPr>
        <w:t>. Жюри имеет право присуждать специальные дипломы, присуждать более одного звания лауреата какой-либо степени, не присуждать звани</w:t>
      </w:r>
      <w:r w:rsidR="00546B33" w:rsidRPr="003F0982">
        <w:rPr>
          <w:rFonts w:ascii="Times New Roman" w:hAnsi="Times New Roman" w:cs="Times New Roman"/>
          <w:sz w:val="26"/>
          <w:szCs w:val="26"/>
        </w:rPr>
        <w:t>я</w:t>
      </w:r>
      <w:r w:rsidRPr="003F0982">
        <w:rPr>
          <w:rFonts w:ascii="Times New Roman" w:hAnsi="Times New Roman" w:cs="Times New Roman"/>
          <w:sz w:val="26"/>
          <w:szCs w:val="26"/>
        </w:rPr>
        <w:t xml:space="preserve"> лауреат</w:t>
      </w:r>
      <w:r w:rsidR="00546B33" w:rsidRPr="003F0982">
        <w:rPr>
          <w:rFonts w:ascii="Times New Roman" w:hAnsi="Times New Roman" w:cs="Times New Roman"/>
          <w:sz w:val="26"/>
          <w:szCs w:val="26"/>
        </w:rPr>
        <w:t xml:space="preserve">ов </w:t>
      </w:r>
      <w:r w:rsidRPr="003F0982">
        <w:rPr>
          <w:rFonts w:ascii="Times New Roman" w:hAnsi="Times New Roman" w:cs="Times New Roman"/>
          <w:sz w:val="26"/>
          <w:szCs w:val="26"/>
        </w:rPr>
        <w:t xml:space="preserve">отдельных степеней, присуждать несколько дипломов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F0982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F0982">
        <w:rPr>
          <w:rFonts w:ascii="Times New Roman" w:hAnsi="Times New Roman" w:cs="Times New Roman"/>
          <w:sz w:val="26"/>
          <w:szCs w:val="26"/>
        </w:rPr>
        <w:t xml:space="preserve">, </w:t>
      </w:r>
      <w:r w:rsidRPr="003F0982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F0982">
        <w:rPr>
          <w:rFonts w:ascii="Times New Roman" w:hAnsi="Times New Roman" w:cs="Times New Roman"/>
          <w:sz w:val="26"/>
          <w:szCs w:val="26"/>
        </w:rPr>
        <w:t xml:space="preserve"> степеней.</w:t>
      </w:r>
      <w:r w:rsidRPr="003F098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2F0293D" w14:textId="77777777" w:rsidR="00914375" w:rsidRPr="003F0982" w:rsidRDefault="00914375" w:rsidP="00914375">
      <w:pPr>
        <w:pStyle w:val="style19"/>
        <w:tabs>
          <w:tab w:val="left" w:pos="600"/>
          <w:tab w:val="left" w:pos="800"/>
          <w:tab w:val="left" w:pos="1200"/>
          <w:tab w:val="left" w:pos="1300"/>
        </w:tabs>
        <w:spacing w:before="0" w:beforeAutospacing="0" w:after="0" w:afterAutospacing="0"/>
        <w:jc w:val="both"/>
        <w:rPr>
          <w:rStyle w:val="a3"/>
          <w:b w:val="0"/>
          <w:sz w:val="12"/>
          <w:szCs w:val="12"/>
        </w:rPr>
      </w:pPr>
    </w:p>
    <w:p w14:paraId="226AC7E1" w14:textId="2ADC768C" w:rsidR="00914375" w:rsidRPr="00606570" w:rsidRDefault="00914375" w:rsidP="00606570">
      <w:pPr>
        <w:pStyle w:val="a7"/>
        <w:numPr>
          <w:ilvl w:val="0"/>
          <w:numId w:val="3"/>
        </w:numPr>
        <w:tabs>
          <w:tab w:val="left" w:pos="4044"/>
        </w:tabs>
        <w:jc w:val="center"/>
        <w:rPr>
          <w:bCs/>
          <w:iCs/>
          <w:sz w:val="26"/>
          <w:szCs w:val="26"/>
        </w:rPr>
      </w:pPr>
      <w:r w:rsidRPr="00606570">
        <w:rPr>
          <w:rStyle w:val="a3"/>
          <w:iCs/>
          <w:sz w:val="26"/>
          <w:szCs w:val="26"/>
        </w:rPr>
        <w:t xml:space="preserve">Финансовые условия участия в </w:t>
      </w:r>
      <w:r w:rsidR="00121A5B" w:rsidRPr="00606570">
        <w:rPr>
          <w:rStyle w:val="a3"/>
          <w:iCs/>
          <w:sz w:val="26"/>
          <w:szCs w:val="26"/>
        </w:rPr>
        <w:t>К</w:t>
      </w:r>
      <w:r w:rsidRPr="00606570">
        <w:rPr>
          <w:rStyle w:val="a3"/>
          <w:iCs/>
          <w:sz w:val="26"/>
          <w:szCs w:val="26"/>
        </w:rPr>
        <w:t>онкурсе</w:t>
      </w:r>
    </w:p>
    <w:p w14:paraId="7582B77C" w14:textId="77777777" w:rsidR="00914375" w:rsidRPr="003F0982" w:rsidRDefault="00914375" w:rsidP="00914375">
      <w:pPr>
        <w:tabs>
          <w:tab w:val="left" w:pos="709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6.1. Финансирование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Pr="003F0982">
        <w:rPr>
          <w:rFonts w:ascii="Times New Roman" w:hAnsi="Times New Roman" w:cs="Times New Roman"/>
          <w:sz w:val="26"/>
          <w:szCs w:val="26"/>
        </w:rPr>
        <w:t xml:space="preserve"> осуществляется за счёт средств субсидии на выполнение государственного задания, за счёт собственных доходов учреждения. </w:t>
      </w:r>
    </w:p>
    <w:p w14:paraId="32C60B74" w14:textId="77777777" w:rsidR="00914375" w:rsidRPr="003F0982" w:rsidRDefault="00914375" w:rsidP="0091437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 xml:space="preserve">6.2. Взносы на организацию и проведение </w:t>
      </w:r>
      <w:r w:rsidR="00E72DA4">
        <w:rPr>
          <w:rFonts w:ascii="Times New Roman" w:hAnsi="Times New Roman" w:cs="Times New Roman"/>
          <w:sz w:val="26"/>
          <w:szCs w:val="26"/>
        </w:rPr>
        <w:t>Конкурса</w:t>
      </w:r>
      <w:r w:rsidRPr="003F0982">
        <w:rPr>
          <w:rFonts w:ascii="Times New Roman" w:hAnsi="Times New Roman" w:cs="Times New Roman"/>
          <w:sz w:val="26"/>
          <w:szCs w:val="26"/>
        </w:rPr>
        <w:t xml:space="preserve"> составляют:</w:t>
      </w:r>
    </w:p>
    <w:p w14:paraId="72B24145" w14:textId="7B6997C2" w:rsidR="00914375" w:rsidRPr="003F0982" w:rsidRDefault="00914375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для оркестров – 3</w:t>
      </w:r>
      <w:r w:rsidR="006B6CAD">
        <w:rPr>
          <w:rFonts w:ascii="Times New Roman" w:hAnsi="Times New Roman" w:cs="Times New Roman"/>
          <w:sz w:val="26"/>
          <w:szCs w:val="26"/>
        </w:rPr>
        <w:t>5</w:t>
      </w:r>
      <w:r w:rsidRPr="003F0982">
        <w:rPr>
          <w:rFonts w:ascii="Times New Roman" w:hAnsi="Times New Roman" w:cs="Times New Roman"/>
          <w:sz w:val="26"/>
          <w:szCs w:val="26"/>
        </w:rPr>
        <w:t>00 руб.</w:t>
      </w:r>
      <w:r w:rsidR="00546B33" w:rsidRPr="003F0982">
        <w:rPr>
          <w:rFonts w:ascii="Times New Roman" w:hAnsi="Times New Roman" w:cs="Times New Roman"/>
          <w:sz w:val="26"/>
          <w:szCs w:val="26"/>
        </w:rPr>
        <w:t>;</w:t>
      </w:r>
      <w:r w:rsidRPr="003F098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7EF5FE" w14:textId="3CB74FC9" w:rsidR="00914375" w:rsidRPr="003F0982" w:rsidRDefault="00514852" w:rsidP="00914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0982">
        <w:rPr>
          <w:rFonts w:ascii="Times New Roman" w:hAnsi="Times New Roman" w:cs="Times New Roman"/>
          <w:sz w:val="26"/>
          <w:szCs w:val="26"/>
        </w:rPr>
        <w:t>для ансамблей – 2</w:t>
      </w:r>
      <w:r w:rsidR="006B6CAD">
        <w:rPr>
          <w:rFonts w:ascii="Times New Roman" w:hAnsi="Times New Roman" w:cs="Times New Roman"/>
          <w:sz w:val="26"/>
          <w:szCs w:val="26"/>
        </w:rPr>
        <w:t>5</w:t>
      </w:r>
      <w:r w:rsidR="00914375" w:rsidRPr="003F0982">
        <w:rPr>
          <w:rFonts w:ascii="Times New Roman" w:hAnsi="Times New Roman" w:cs="Times New Roman"/>
          <w:sz w:val="26"/>
          <w:szCs w:val="26"/>
        </w:rPr>
        <w:t xml:space="preserve">00 руб. </w:t>
      </w:r>
    </w:p>
    <w:p w14:paraId="10AFE9EB" w14:textId="77777777" w:rsidR="00914375" w:rsidRPr="003F0982" w:rsidRDefault="00914375" w:rsidP="00914375">
      <w:pPr>
        <w:pStyle w:val="a4"/>
        <w:tabs>
          <w:tab w:val="left" w:pos="1276"/>
        </w:tabs>
        <w:ind w:left="0" w:firstLine="709"/>
        <w:rPr>
          <w:sz w:val="26"/>
          <w:szCs w:val="26"/>
        </w:rPr>
      </w:pPr>
      <w:r w:rsidRPr="003F0982">
        <w:rPr>
          <w:sz w:val="26"/>
          <w:szCs w:val="26"/>
        </w:rPr>
        <w:t xml:space="preserve">6.3. Оплата производится перечислением денежных средств на </w:t>
      </w:r>
      <w:r w:rsidR="00546B33" w:rsidRPr="003F0982">
        <w:rPr>
          <w:sz w:val="26"/>
          <w:szCs w:val="26"/>
        </w:rPr>
        <w:t>лицевой</w:t>
      </w:r>
      <w:r w:rsidR="0017441D" w:rsidRPr="003F0982">
        <w:rPr>
          <w:sz w:val="26"/>
          <w:szCs w:val="26"/>
        </w:rPr>
        <w:t xml:space="preserve"> </w:t>
      </w:r>
      <w:r w:rsidRPr="003F0982">
        <w:rPr>
          <w:sz w:val="26"/>
          <w:szCs w:val="26"/>
        </w:rPr>
        <w:t xml:space="preserve">счёт ГЦНТ. </w:t>
      </w:r>
    </w:p>
    <w:p w14:paraId="47AD8B47" w14:textId="77777777" w:rsidR="001F6B11" w:rsidRPr="003F0982" w:rsidRDefault="001F6B11" w:rsidP="001F6B11">
      <w:pPr>
        <w:pStyle w:val="32"/>
        <w:tabs>
          <w:tab w:val="left" w:pos="-142"/>
        </w:tabs>
        <w:ind w:left="-142" w:firstLine="709"/>
        <w:rPr>
          <w:sz w:val="26"/>
          <w:szCs w:val="26"/>
        </w:rPr>
      </w:pPr>
      <w:r w:rsidRPr="003F0982">
        <w:rPr>
          <w:sz w:val="26"/>
          <w:szCs w:val="26"/>
        </w:rPr>
        <w:t>Для оформления документов юридических лиц необходимо указать полное название, реквизиты, Ф.И.О. (полностью) руководителя организации, оплачивающей участие коллектива в Конкурсе.</w:t>
      </w:r>
    </w:p>
    <w:p w14:paraId="3AAB0DE0" w14:textId="77777777" w:rsidR="006B6CAD" w:rsidRDefault="001F6B11" w:rsidP="006B6CAD">
      <w:pPr>
        <w:pStyle w:val="33"/>
        <w:widowControl/>
        <w:tabs>
          <w:tab w:val="left" w:pos="-142"/>
        </w:tabs>
        <w:ind w:left="0" w:firstLine="709"/>
        <w:rPr>
          <w:rFonts w:cs="Times New Roman"/>
          <w:sz w:val="26"/>
          <w:szCs w:val="26"/>
        </w:rPr>
      </w:pPr>
      <w:r w:rsidRPr="003F0982">
        <w:rPr>
          <w:rFonts w:cs="Times New Roman"/>
          <w:sz w:val="26"/>
          <w:szCs w:val="26"/>
        </w:rPr>
        <w:t>6.</w:t>
      </w:r>
      <w:r w:rsidR="00305377">
        <w:rPr>
          <w:rFonts w:cs="Times New Roman"/>
          <w:sz w:val="26"/>
          <w:szCs w:val="26"/>
        </w:rPr>
        <w:t>4</w:t>
      </w:r>
      <w:r w:rsidRPr="003F0982">
        <w:rPr>
          <w:rFonts w:cs="Times New Roman"/>
          <w:sz w:val="26"/>
          <w:szCs w:val="26"/>
        </w:rPr>
        <w:t>. Реквизиты для перечисления взноса физическими лицами за участие в Конкурсе:</w:t>
      </w:r>
    </w:p>
    <w:p w14:paraId="0869D00F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 xml:space="preserve">Краевое государственное автономное учреждение культуры </w:t>
      </w:r>
    </w:p>
    <w:p w14:paraId="5E5F8911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«Государственный центр народного творчества Красноярского края»</w:t>
      </w:r>
    </w:p>
    <w:p w14:paraId="121A452B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Сокращенное наименование: ГЦНТ</w:t>
      </w:r>
    </w:p>
    <w:p w14:paraId="14DC3CFE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 xml:space="preserve">Адрес: 660021, г. Красноярск, ул. Ленина 167, </w:t>
      </w:r>
    </w:p>
    <w:p w14:paraId="601CA2DB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тел. 221-94-73</w:t>
      </w:r>
    </w:p>
    <w:p w14:paraId="45A08972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ИНН 2463010560 КПП 246001001</w:t>
      </w:r>
    </w:p>
    <w:p w14:paraId="3AC5A4BE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минфин края (</w:t>
      </w:r>
      <w:r w:rsidRPr="006B6CAD">
        <w:rPr>
          <w:rFonts w:cs="Times New Roman"/>
          <w:b/>
          <w:bCs/>
          <w:sz w:val="26"/>
          <w:szCs w:val="26"/>
        </w:rPr>
        <w:t>ГЦНТ л/с 85192А02061</w:t>
      </w:r>
      <w:r w:rsidRPr="006B6CAD">
        <w:rPr>
          <w:rFonts w:cs="Times New Roman"/>
          <w:sz w:val="26"/>
          <w:szCs w:val="26"/>
        </w:rPr>
        <w:t>)</w:t>
      </w:r>
    </w:p>
    <w:p w14:paraId="4B4DEE0E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Р/</w:t>
      </w:r>
      <w:proofErr w:type="spellStart"/>
      <w:r w:rsidRPr="006B6CAD">
        <w:rPr>
          <w:rFonts w:cs="Times New Roman"/>
          <w:sz w:val="26"/>
          <w:szCs w:val="26"/>
        </w:rPr>
        <w:t>сч</w:t>
      </w:r>
      <w:proofErr w:type="spellEnd"/>
      <w:r w:rsidRPr="006B6CAD">
        <w:rPr>
          <w:rFonts w:cs="Times New Roman"/>
          <w:sz w:val="26"/>
          <w:szCs w:val="26"/>
        </w:rPr>
        <w:t xml:space="preserve"> 03224643040000001900 </w:t>
      </w:r>
    </w:p>
    <w:p w14:paraId="07B2718C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 xml:space="preserve">ОТДЕЛЕНИЕ КРАСНОЯРСК БАНКА РОССИИ//УФК по Красноярскому краю </w:t>
      </w:r>
    </w:p>
    <w:p w14:paraId="63BAAEE5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г. Красноярск</w:t>
      </w:r>
    </w:p>
    <w:p w14:paraId="0BD47963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 xml:space="preserve">БИК 010407105 </w:t>
      </w:r>
    </w:p>
    <w:p w14:paraId="7141778B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Единый казначейский счет</w:t>
      </w:r>
    </w:p>
    <w:p w14:paraId="7794129E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40102810245370000011</w:t>
      </w:r>
    </w:p>
    <w:p w14:paraId="069B32CF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ОГРН 1022402144412</w:t>
      </w:r>
    </w:p>
    <w:p w14:paraId="0AF8E8F9" w14:textId="77777777" w:rsidR="006B6CAD" w:rsidRPr="006B6CAD" w:rsidRDefault="006B6CAD" w:rsidP="006B6CAD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>ОКТМО 04701000</w:t>
      </w:r>
    </w:p>
    <w:p w14:paraId="07008112" w14:textId="3CB44DDC" w:rsidR="001F6B11" w:rsidRDefault="006B6CAD" w:rsidP="00EE62F7">
      <w:pPr>
        <w:pStyle w:val="33"/>
        <w:tabs>
          <w:tab w:val="left" w:pos="-142"/>
        </w:tabs>
        <w:rPr>
          <w:rFonts w:cs="Times New Roman"/>
          <w:sz w:val="26"/>
          <w:szCs w:val="26"/>
        </w:rPr>
      </w:pPr>
      <w:r w:rsidRPr="006B6CAD">
        <w:rPr>
          <w:rFonts w:cs="Times New Roman"/>
          <w:sz w:val="26"/>
          <w:szCs w:val="26"/>
        </w:rPr>
        <w:t xml:space="preserve">За участие в </w:t>
      </w:r>
      <w:r w:rsidR="00EE62F7">
        <w:rPr>
          <w:rFonts w:cs="Times New Roman"/>
          <w:sz w:val="26"/>
          <w:szCs w:val="26"/>
        </w:rPr>
        <w:t xml:space="preserve"> конкурсе </w:t>
      </w:r>
      <w:proofErr w:type="spellStart"/>
      <w:r w:rsidR="00EE62F7" w:rsidRPr="00EE62F7">
        <w:rPr>
          <w:rFonts w:cs="Times New Roman"/>
          <w:sz w:val="26"/>
          <w:szCs w:val="26"/>
        </w:rPr>
        <w:t>им.Б.С</w:t>
      </w:r>
      <w:proofErr w:type="spellEnd"/>
      <w:r w:rsidR="00EE62F7" w:rsidRPr="00EE62F7">
        <w:rPr>
          <w:rFonts w:cs="Times New Roman"/>
          <w:sz w:val="26"/>
          <w:szCs w:val="26"/>
        </w:rPr>
        <w:t>. Феоктистова</w:t>
      </w:r>
    </w:p>
    <w:p w14:paraId="396436A7" w14:textId="77777777" w:rsidR="002E58D2" w:rsidRPr="003F0982" w:rsidRDefault="00914375" w:rsidP="003F0982">
      <w:pPr>
        <w:pStyle w:val="a4"/>
        <w:tabs>
          <w:tab w:val="left" w:pos="1276"/>
        </w:tabs>
        <w:ind w:left="0" w:firstLine="709"/>
        <w:rPr>
          <w:sz w:val="26"/>
          <w:szCs w:val="26"/>
        </w:rPr>
      </w:pPr>
      <w:r w:rsidRPr="003F0982">
        <w:rPr>
          <w:sz w:val="26"/>
          <w:szCs w:val="26"/>
        </w:rPr>
        <w:t>6.</w:t>
      </w:r>
      <w:r w:rsidR="00305377">
        <w:rPr>
          <w:sz w:val="26"/>
          <w:szCs w:val="26"/>
        </w:rPr>
        <w:t>5</w:t>
      </w:r>
      <w:r w:rsidRPr="003F0982">
        <w:rPr>
          <w:sz w:val="26"/>
          <w:szCs w:val="26"/>
        </w:rPr>
        <w:t>. Кома</w:t>
      </w:r>
      <w:r w:rsidR="00E72DA4">
        <w:rPr>
          <w:sz w:val="26"/>
          <w:szCs w:val="26"/>
        </w:rPr>
        <w:t>ндировочные расходы участников Конкурса</w:t>
      </w:r>
      <w:r w:rsidRPr="003F0982">
        <w:rPr>
          <w:sz w:val="26"/>
          <w:szCs w:val="26"/>
        </w:rPr>
        <w:t xml:space="preserve"> (проезд, проживание, суточные) – за счёт направляющих организаций или самих участников.</w:t>
      </w:r>
    </w:p>
    <w:p w14:paraId="54917776" w14:textId="77777777" w:rsidR="009A031C" w:rsidRDefault="009A031C" w:rsidP="003F0982">
      <w:pPr>
        <w:tabs>
          <w:tab w:val="left" w:pos="8280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A0DF0D" w14:textId="77777777" w:rsidR="007A55C9" w:rsidRPr="003F0982" w:rsidRDefault="00560DF8" w:rsidP="003F0982">
      <w:pPr>
        <w:tabs>
          <w:tab w:val="left" w:pos="8280"/>
          <w:tab w:val="right" w:pos="963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815C8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A55C9" w:rsidRPr="003F0982" w:rsidSect="003F09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1C13" w14:textId="77777777" w:rsidR="003F3A61" w:rsidRDefault="003F3A61" w:rsidP="00D10AB9">
      <w:pPr>
        <w:spacing w:after="0" w:line="240" w:lineRule="auto"/>
      </w:pPr>
      <w:r>
        <w:separator/>
      </w:r>
    </w:p>
  </w:endnote>
  <w:endnote w:type="continuationSeparator" w:id="0">
    <w:p w14:paraId="76D58D25" w14:textId="77777777" w:rsidR="003F3A61" w:rsidRDefault="003F3A61" w:rsidP="00D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67DD" w14:textId="77777777" w:rsidR="003F3A61" w:rsidRDefault="003F3A61" w:rsidP="00D10AB9">
      <w:pPr>
        <w:spacing w:after="0" w:line="240" w:lineRule="auto"/>
      </w:pPr>
      <w:r>
        <w:separator/>
      </w:r>
    </w:p>
  </w:footnote>
  <w:footnote w:type="continuationSeparator" w:id="0">
    <w:p w14:paraId="5153C815" w14:textId="77777777" w:rsidR="003F3A61" w:rsidRDefault="003F3A61" w:rsidP="00D1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571"/>
    <w:multiLevelType w:val="multilevel"/>
    <w:tmpl w:val="E62A82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3D85993"/>
    <w:multiLevelType w:val="multilevel"/>
    <w:tmpl w:val="61021A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9AD1CCA"/>
    <w:multiLevelType w:val="hybridMultilevel"/>
    <w:tmpl w:val="65504F3E"/>
    <w:lvl w:ilvl="0" w:tplc="F5D207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98253">
    <w:abstractNumId w:val="1"/>
  </w:num>
  <w:num w:numId="2" w16cid:durableId="745808017">
    <w:abstractNumId w:val="0"/>
  </w:num>
  <w:num w:numId="3" w16cid:durableId="118331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375"/>
    <w:rsid w:val="00042FB0"/>
    <w:rsid w:val="00051AE5"/>
    <w:rsid w:val="00054DDF"/>
    <w:rsid w:val="0007242A"/>
    <w:rsid w:val="00080B95"/>
    <w:rsid w:val="000D08E7"/>
    <w:rsid w:val="00100334"/>
    <w:rsid w:val="00121A5B"/>
    <w:rsid w:val="001601BA"/>
    <w:rsid w:val="0017441D"/>
    <w:rsid w:val="001928BE"/>
    <w:rsid w:val="001F6B11"/>
    <w:rsid w:val="002041CE"/>
    <w:rsid w:val="002178C8"/>
    <w:rsid w:val="00226DA3"/>
    <w:rsid w:val="00233D0E"/>
    <w:rsid w:val="0023639C"/>
    <w:rsid w:val="00284C74"/>
    <w:rsid w:val="002870BA"/>
    <w:rsid w:val="00290ECB"/>
    <w:rsid w:val="002C0B2D"/>
    <w:rsid w:val="002C5721"/>
    <w:rsid w:val="002E58D2"/>
    <w:rsid w:val="00305377"/>
    <w:rsid w:val="003815C8"/>
    <w:rsid w:val="00382735"/>
    <w:rsid w:val="003D2677"/>
    <w:rsid w:val="003D7E7C"/>
    <w:rsid w:val="003F0982"/>
    <w:rsid w:val="003F3A61"/>
    <w:rsid w:val="00415646"/>
    <w:rsid w:val="004231DA"/>
    <w:rsid w:val="004A7E3B"/>
    <w:rsid w:val="004B4BBA"/>
    <w:rsid w:val="00514852"/>
    <w:rsid w:val="00534AEA"/>
    <w:rsid w:val="005372AC"/>
    <w:rsid w:val="00546B33"/>
    <w:rsid w:val="00554FD3"/>
    <w:rsid w:val="00560DF8"/>
    <w:rsid w:val="00577359"/>
    <w:rsid w:val="005C5CA8"/>
    <w:rsid w:val="005D785A"/>
    <w:rsid w:val="00606570"/>
    <w:rsid w:val="00610DB0"/>
    <w:rsid w:val="006264D6"/>
    <w:rsid w:val="00632AB9"/>
    <w:rsid w:val="00654A96"/>
    <w:rsid w:val="00682ED7"/>
    <w:rsid w:val="006A3B97"/>
    <w:rsid w:val="006B16FC"/>
    <w:rsid w:val="006B6CAD"/>
    <w:rsid w:val="006C506B"/>
    <w:rsid w:val="006F1CE8"/>
    <w:rsid w:val="00740AE2"/>
    <w:rsid w:val="007564C5"/>
    <w:rsid w:val="007A5096"/>
    <w:rsid w:val="007A55C9"/>
    <w:rsid w:val="007C5909"/>
    <w:rsid w:val="007D08FD"/>
    <w:rsid w:val="007D28B3"/>
    <w:rsid w:val="007E0868"/>
    <w:rsid w:val="007E0F30"/>
    <w:rsid w:val="008070A4"/>
    <w:rsid w:val="0086763C"/>
    <w:rsid w:val="008C6008"/>
    <w:rsid w:val="008C6827"/>
    <w:rsid w:val="008E5F6C"/>
    <w:rsid w:val="008F728F"/>
    <w:rsid w:val="00914375"/>
    <w:rsid w:val="00942ECD"/>
    <w:rsid w:val="00945B97"/>
    <w:rsid w:val="00972947"/>
    <w:rsid w:val="009A031C"/>
    <w:rsid w:val="009B2865"/>
    <w:rsid w:val="009C667A"/>
    <w:rsid w:val="009D3E7F"/>
    <w:rsid w:val="009F230A"/>
    <w:rsid w:val="00A411BA"/>
    <w:rsid w:val="00A639C8"/>
    <w:rsid w:val="00AB5275"/>
    <w:rsid w:val="00AE3C92"/>
    <w:rsid w:val="00AF6739"/>
    <w:rsid w:val="00B35948"/>
    <w:rsid w:val="00B41409"/>
    <w:rsid w:val="00B42E4E"/>
    <w:rsid w:val="00B60B71"/>
    <w:rsid w:val="00B75441"/>
    <w:rsid w:val="00B7570B"/>
    <w:rsid w:val="00B812FD"/>
    <w:rsid w:val="00B90016"/>
    <w:rsid w:val="00B946FC"/>
    <w:rsid w:val="00BA6249"/>
    <w:rsid w:val="00BE0D05"/>
    <w:rsid w:val="00BE31ED"/>
    <w:rsid w:val="00C32715"/>
    <w:rsid w:val="00C8019C"/>
    <w:rsid w:val="00D07A31"/>
    <w:rsid w:val="00D10AB9"/>
    <w:rsid w:val="00D4031D"/>
    <w:rsid w:val="00D50C7C"/>
    <w:rsid w:val="00DA45BF"/>
    <w:rsid w:val="00E0488C"/>
    <w:rsid w:val="00E135C5"/>
    <w:rsid w:val="00E15367"/>
    <w:rsid w:val="00E33338"/>
    <w:rsid w:val="00E65257"/>
    <w:rsid w:val="00E72DA4"/>
    <w:rsid w:val="00E95699"/>
    <w:rsid w:val="00EC0FBF"/>
    <w:rsid w:val="00EE62F7"/>
    <w:rsid w:val="00F16F76"/>
    <w:rsid w:val="00F4293D"/>
    <w:rsid w:val="00F45A93"/>
    <w:rsid w:val="00F571AD"/>
    <w:rsid w:val="00F70393"/>
    <w:rsid w:val="00FB1911"/>
    <w:rsid w:val="00FD6D6B"/>
    <w:rsid w:val="00F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828E"/>
  <w15:docId w15:val="{750F4826-47B9-41B5-986C-5FB2E823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14375"/>
    <w:rPr>
      <w:b/>
      <w:bCs/>
    </w:rPr>
  </w:style>
  <w:style w:type="paragraph" w:customStyle="1" w:styleId="style19">
    <w:name w:val="style19"/>
    <w:basedOn w:val="a"/>
    <w:rsid w:val="00914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semiHidden/>
    <w:rsid w:val="00914375"/>
    <w:pPr>
      <w:spacing w:after="0" w:line="240" w:lineRule="auto"/>
      <w:ind w:left="2410" w:hanging="155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14375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unhideWhenUsed/>
    <w:rsid w:val="009143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14375"/>
    <w:rPr>
      <w:rFonts w:ascii="Times New Roman" w:eastAsia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91437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143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4D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D1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0AB9"/>
  </w:style>
  <w:style w:type="paragraph" w:styleId="ac">
    <w:name w:val="footer"/>
    <w:basedOn w:val="a"/>
    <w:link w:val="ad"/>
    <w:uiPriority w:val="99"/>
    <w:semiHidden/>
    <w:unhideWhenUsed/>
    <w:rsid w:val="00D1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0AB9"/>
  </w:style>
  <w:style w:type="paragraph" w:customStyle="1" w:styleId="32">
    <w:name w:val="Основной текст с отступом 32"/>
    <w:basedOn w:val="a"/>
    <w:rsid w:val="001F6B11"/>
    <w:pPr>
      <w:suppressAutoHyphens/>
      <w:spacing w:after="0" w:line="240" w:lineRule="auto"/>
      <w:ind w:left="1560" w:hanging="15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3">
    <w:name w:val="Основной текст с отступом 33"/>
    <w:basedOn w:val="a"/>
    <w:rsid w:val="001F6B11"/>
    <w:pPr>
      <w:widowControl w:val="0"/>
      <w:suppressAutoHyphens/>
      <w:spacing w:after="0" w:line="240" w:lineRule="auto"/>
      <w:ind w:left="1560" w:hanging="1560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2CCA-D54D-4F77-94EA-F589EE3C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Бочарова</dc:creator>
  <cp:keywords/>
  <dc:description/>
  <cp:lastModifiedBy>TimchenkoAG</cp:lastModifiedBy>
  <cp:revision>19</cp:revision>
  <cp:lastPrinted>2023-09-26T04:42:00Z</cp:lastPrinted>
  <dcterms:created xsi:type="dcterms:W3CDTF">2021-08-26T09:42:00Z</dcterms:created>
  <dcterms:modified xsi:type="dcterms:W3CDTF">2023-10-03T02:32:00Z</dcterms:modified>
</cp:coreProperties>
</file>