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98" w:rsidRDefault="00467531" w:rsidP="00100698">
      <w:pPr>
        <w:ind w:left="6379" w:hanging="28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100698" w:rsidRDefault="00467531" w:rsidP="00100698">
      <w:pPr>
        <w:ind w:left="6379" w:hanging="283"/>
        <w:jc w:val="center"/>
        <w:rPr>
          <w:sz w:val="28"/>
          <w:szCs w:val="28"/>
        </w:rPr>
      </w:pPr>
      <w:r>
        <w:rPr>
          <w:sz w:val="28"/>
          <w:szCs w:val="28"/>
        </w:rPr>
        <w:t>приказом ГЦНТ</w:t>
      </w:r>
    </w:p>
    <w:p w:rsidR="00467531" w:rsidRDefault="00F7030F" w:rsidP="00100698">
      <w:pPr>
        <w:tabs>
          <w:tab w:val="left" w:pos="6663"/>
        </w:tabs>
        <w:ind w:left="6379" w:hanging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5067A">
        <w:rPr>
          <w:sz w:val="28"/>
          <w:szCs w:val="28"/>
        </w:rPr>
        <w:t>от</w:t>
      </w:r>
      <w:r w:rsidR="00100698">
        <w:rPr>
          <w:sz w:val="28"/>
          <w:szCs w:val="28"/>
        </w:rPr>
        <w:t xml:space="preserve"> </w:t>
      </w:r>
      <w:r w:rsidR="00100698" w:rsidRPr="00100698">
        <w:t>15.09.2021</w:t>
      </w:r>
      <w:r w:rsidR="00100698">
        <w:t xml:space="preserve"> </w:t>
      </w:r>
      <w:r w:rsidR="00416748" w:rsidRPr="00100698">
        <w:t>№</w:t>
      </w:r>
      <w:r w:rsidR="00100698" w:rsidRPr="00100698">
        <w:t>139</w:t>
      </w:r>
    </w:p>
    <w:p w:rsidR="00A95B01" w:rsidRDefault="00A95B01" w:rsidP="00467531">
      <w:pPr>
        <w:pStyle w:val="1"/>
        <w:rPr>
          <w:b/>
          <w:bCs/>
          <w:szCs w:val="28"/>
        </w:rPr>
      </w:pPr>
    </w:p>
    <w:p w:rsidR="00467531" w:rsidRDefault="00467531" w:rsidP="00467531">
      <w:pPr>
        <w:pStyle w:val="1"/>
        <w:rPr>
          <w:b/>
          <w:bCs/>
          <w:szCs w:val="28"/>
        </w:rPr>
      </w:pPr>
      <w:r>
        <w:rPr>
          <w:b/>
          <w:bCs/>
          <w:szCs w:val="28"/>
        </w:rPr>
        <w:t xml:space="preserve">ПОЛОЖЕНИЕ </w:t>
      </w:r>
    </w:p>
    <w:p w:rsidR="00467531" w:rsidRDefault="00467531" w:rsidP="00467531">
      <w:pPr>
        <w:pStyle w:val="a4"/>
        <w:rPr>
          <w:bCs/>
          <w:szCs w:val="28"/>
        </w:rPr>
      </w:pPr>
      <w:r>
        <w:rPr>
          <w:szCs w:val="28"/>
        </w:rPr>
        <w:t>о краевом открытом конкурсе ведущих культу</w:t>
      </w:r>
      <w:r w:rsidR="00416748">
        <w:rPr>
          <w:szCs w:val="28"/>
        </w:rPr>
        <w:t>рно-массовых мероприятий «Волна оваций</w:t>
      </w:r>
      <w:r>
        <w:rPr>
          <w:szCs w:val="28"/>
        </w:rPr>
        <w:t>»</w:t>
      </w:r>
    </w:p>
    <w:p w:rsidR="00467531" w:rsidRDefault="00467531" w:rsidP="00467531">
      <w:pPr>
        <w:pStyle w:val="a4"/>
        <w:rPr>
          <w:szCs w:val="28"/>
        </w:rPr>
      </w:pPr>
      <w:r>
        <w:rPr>
          <w:szCs w:val="28"/>
        </w:rPr>
        <w:t xml:space="preserve"> </w:t>
      </w:r>
    </w:p>
    <w:p w:rsidR="00467531" w:rsidRDefault="00467531" w:rsidP="00467531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684ED0" w:rsidRPr="00684ED0" w:rsidRDefault="00467531" w:rsidP="00467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Краевой открытый конкурс ведущих культу</w:t>
      </w:r>
      <w:r w:rsidR="00416748">
        <w:rPr>
          <w:sz w:val="28"/>
          <w:szCs w:val="28"/>
        </w:rPr>
        <w:t>рно-массовых м</w:t>
      </w:r>
      <w:r w:rsidR="00D235FC">
        <w:rPr>
          <w:sz w:val="28"/>
          <w:szCs w:val="28"/>
        </w:rPr>
        <w:t>ероприятий «В</w:t>
      </w:r>
      <w:r w:rsidR="00416748">
        <w:rPr>
          <w:sz w:val="28"/>
          <w:szCs w:val="28"/>
        </w:rPr>
        <w:t>олна оваций</w:t>
      </w:r>
      <w:r>
        <w:rPr>
          <w:sz w:val="28"/>
          <w:szCs w:val="28"/>
        </w:rPr>
        <w:t xml:space="preserve">» (далее – конкурс) проводится в г. Красноярске </w:t>
      </w:r>
      <w:r w:rsidR="00D54CE5">
        <w:rPr>
          <w:sz w:val="28"/>
          <w:szCs w:val="28"/>
        </w:rPr>
        <w:br/>
      </w:r>
      <w:r w:rsidR="00CC6A1F">
        <w:rPr>
          <w:sz w:val="28"/>
          <w:szCs w:val="28"/>
        </w:rPr>
        <w:t>на базе</w:t>
      </w:r>
      <w:r w:rsidR="00F93E01">
        <w:rPr>
          <w:sz w:val="28"/>
          <w:szCs w:val="28"/>
        </w:rPr>
        <w:t xml:space="preserve"> </w:t>
      </w:r>
      <w:r w:rsidR="00F93E01" w:rsidRPr="00684ED0">
        <w:rPr>
          <w:sz w:val="28"/>
          <w:szCs w:val="28"/>
        </w:rPr>
        <w:t>К</w:t>
      </w:r>
      <w:r w:rsidR="00AE0C85" w:rsidRPr="00684ED0">
        <w:rPr>
          <w:sz w:val="28"/>
          <w:szCs w:val="28"/>
        </w:rPr>
        <w:t>рае</w:t>
      </w:r>
      <w:r w:rsidR="00854DE3">
        <w:rPr>
          <w:sz w:val="28"/>
          <w:szCs w:val="28"/>
        </w:rPr>
        <w:t>вого государственного автономного</w:t>
      </w:r>
      <w:r w:rsidR="00AE0C85" w:rsidRPr="00684ED0">
        <w:rPr>
          <w:sz w:val="28"/>
          <w:szCs w:val="28"/>
        </w:rPr>
        <w:t xml:space="preserve"> учреждения</w:t>
      </w:r>
      <w:r w:rsidR="00D7044A" w:rsidRPr="00684ED0">
        <w:rPr>
          <w:sz w:val="28"/>
          <w:szCs w:val="28"/>
        </w:rPr>
        <w:t xml:space="preserve"> культу</w:t>
      </w:r>
      <w:r w:rsidR="00F93E01" w:rsidRPr="00684ED0">
        <w:rPr>
          <w:sz w:val="28"/>
          <w:szCs w:val="28"/>
        </w:rPr>
        <w:t>ры</w:t>
      </w:r>
      <w:r w:rsidR="00854DE3">
        <w:rPr>
          <w:sz w:val="28"/>
          <w:szCs w:val="28"/>
        </w:rPr>
        <w:t xml:space="preserve"> культурно-социального комплекса </w:t>
      </w:r>
      <w:r w:rsidR="00684ED0" w:rsidRPr="00684ED0">
        <w:rPr>
          <w:sz w:val="28"/>
          <w:szCs w:val="28"/>
        </w:rPr>
        <w:t xml:space="preserve">«Дворец Труда и Согласия </w:t>
      </w:r>
      <w:r w:rsidR="00726B36">
        <w:rPr>
          <w:sz w:val="28"/>
          <w:szCs w:val="28"/>
        </w:rPr>
        <w:t xml:space="preserve">                      им. А.Н. Кузнецова»</w:t>
      </w:r>
      <w:r w:rsidR="00684ED0">
        <w:rPr>
          <w:sz w:val="28"/>
          <w:szCs w:val="28"/>
        </w:rPr>
        <w:t xml:space="preserve"> (</w:t>
      </w:r>
      <w:r w:rsidR="00684ED0" w:rsidRPr="00684ED0">
        <w:rPr>
          <w:sz w:val="28"/>
          <w:szCs w:val="28"/>
        </w:rPr>
        <w:t>пр. Металлургов, 22</w:t>
      </w:r>
      <w:r w:rsidR="00AD77E4">
        <w:rPr>
          <w:sz w:val="28"/>
          <w:szCs w:val="28"/>
        </w:rPr>
        <w:t>)</w:t>
      </w:r>
      <w:r w:rsidR="00AD77E4" w:rsidRPr="00AD77E4">
        <w:rPr>
          <w:sz w:val="28"/>
          <w:szCs w:val="28"/>
        </w:rPr>
        <w:t xml:space="preserve"> </w:t>
      </w:r>
      <w:r w:rsidR="00AD77E4">
        <w:rPr>
          <w:sz w:val="28"/>
          <w:szCs w:val="28"/>
        </w:rPr>
        <w:t>с 22  по 24 октября 2021 года.</w:t>
      </w:r>
    </w:p>
    <w:p w:rsidR="00467531" w:rsidRDefault="00467531" w:rsidP="00467531">
      <w:pPr>
        <w:pStyle w:val="a6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Учредителем конкурса является министерство культуры Красноярского края.</w:t>
      </w:r>
    </w:p>
    <w:p w:rsidR="00AE0C85" w:rsidRDefault="00467531" w:rsidP="00467531">
      <w:pPr>
        <w:pStyle w:val="a6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Организатором конкурса является Краевое государственное бюджетное учреждение культуры «Государственный центр народного творчества Красноярского края»</w:t>
      </w:r>
      <w:r w:rsidR="00CE5F1D">
        <w:rPr>
          <w:sz w:val="28"/>
          <w:szCs w:val="28"/>
        </w:rPr>
        <w:t xml:space="preserve"> (ГЦНТ)</w:t>
      </w:r>
      <w:r>
        <w:rPr>
          <w:sz w:val="28"/>
          <w:szCs w:val="28"/>
        </w:rPr>
        <w:t xml:space="preserve"> (далее – организатор).</w:t>
      </w:r>
    </w:p>
    <w:p w:rsidR="00467531" w:rsidRDefault="00AE0C85" w:rsidP="00AE0C85">
      <w:pPr>
        <w:pStyle w:val="a6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AE0C85">
        <w:rPr>
          <w:sz w:val="28"/>
          <w:szCs w:val="28"/>
        </w:rPr>
        <w:t>Для проведения конкурса организатором создаётся организационный комитет, состоящий из специалистов ГЦНТ</w:t>
      </w:r>
      <w:r>
        <w:rPr>
          <w:sz w:val="28"/>
          <w:szCs w:val="28"/>
        </w:rPr>
        <w:t xml:space="preserve"> </w:t>
      </w:r>
      <w:r w:rsidR="00854DE3">
        <w:rPr>
          <w:sz w:val="28"/>
          <w:szCs w:val="28"/>
        </w:rPr>
        <w:t xml:space="preserve">                 </w:t>
      </w:r>
      <w:r w:rsidRPr="00AE0C85">
        <w:rPr>
          <w:sz w:val="28"/>
          <w:szCs w:val="28"/>
        </w:rPr>
        <w:t>(далее – оргкомитет).</w:t>
      </w:r>
    </w:p>
    <w:p w:rsidR="00064FF0" w:rsidRDefault="00064FF0" w:rsidP="00467531">
      <w:pPr>
        <w:pStyle w:val="a6"/>
        <w:spacing w:after="0"/>
        <w:ind w:left="0" w:firstLine="720"/>
        <w:jc w:val="both"/>
        <w:rPr>
          <w:sz w:val="28"/>
          <w:szCs w:val="28"/>
        </w:rPr>
      </w:pPr>
    </w:p>
    <w:p w:rsidR="00467531" w:rsidRDefault="00467531" w:rsidP="00467531">
      <w:pPr>
        <w:pStyle w:val="a8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 и задачи конкурса</w:t>
      </w:r>
    </w:p>
    <w:p w:rsidR="00F054D5" w:rsidRPr="00F054D5" w:rsidRDefault="008856ED" w:rsidP="00490537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Целью конкурс</w:t>
      </w:r>
      <w:r w:rsidR="00AE0C85">
        <w:rPr>
          <w:sz w:val="28"/>
          <w:szCs w:val="28"/>
        </w:rPr>
        <w:t>а является повышение качественного</w:t>
      </w:r>
      <w:r w:rsidRPr="00F054D5">
        <w:rPr>
          <w:sz w:val="28"/>
          <w:szCs w:val="28"/>
        </w:rPr>
        <w:t xml:space="preserve"> уровня культурно-массовых мероприятий учреждений культуры клубного типа</w:t>
      </w:r>
      <w:r>
        <w:rPr>
          <w:rFonts w:ascii="Arial" w:hAnsi="Arial" w:cs="Arial"/>
          <w:sz w:val="20"/>
          <w:szCs w:val="20"/>
        </w:rPr>
        <w:t xml:space="preserve"> </w:t>
      </w:r>
      <w:r w:rsidRPr="008856ED">
        <w:rPr>
          <w:sz w:val="28"/>
          <w:szCs w:val="28"/>
        </w:rPr>
        <w:t>Красноярского края</w:t>
      </w:r>
      <w:r>
        <w:rPr>
          <w:sz w:val="28"/>
          <w:szCs w:val="28"/>
        </w:rPr>
        <w:t>.</w:t>
      </w:r>
    </w:p>
    <w:p w:rsidR="00467531" w:rsidRPr="00F054D5" w:rsidRDefault="00467531" w:rsidP="00467531">
      <w:pPr>
        <w:ind w:right="22" w:firstLine="708"/>
        <w:jc w:val="both"/>
        <w:rPr>
          <w:sz w:val="28"/>
          <w:szCs w:val="28"/>
        </w:rPr>
      </w:pPr>
      <w:r w:rsidRPr="00F054D5">
        <w:rPr>
          <w:sz w:val="28"/>
          <w:szCs w:val="28"/>
        </w:rPr>
        <w:t>2.2. Задачи конкурса:</w:t>
      </w:r>
    </w:p>
    <w:p w:rsidR="00467531" w:rsidRPr="00F054D5" w:rsidRDefault="00467531" w:rsidP="00467531">
      <w:pPr>
        <w:ind w:right="22" w:firstLine="708"/>
        <w:jc w:val="both"/>
        <w:rPr>
          <w:sz w:val="28"/>
          <w:szCs w:val="28"/>
        </w:rPr>
      </w:pPr>
      <w:r w:rsidRPr="00F054D5">
        <w:rPr>
          <w:sz w:val="28"/>
          <w:szCs w:val="28"/>
        </w:rPr>
        <w:t>распространение позитивного опыта организации игровой, познавательной, рекреационной деятельности;</w:t>
      </w:r>
    </w:p>
    <w:p w:rsidR="00490537" w:rsidRDefault="00467531" w:rsidP="00490537">
      <w:pPr>
        <w:ind w:right="-2" w:firstLine="708"/>
        <w:jc w:val="both"/>
        <w:rPr>
          <w:sz w:val="28"/>
          <w:szCs w:val="28"/>
        </w:rPr>
      </w:pPr>
      <w:r w:rsidRPr="00F054D5">
        <w:rPr>
          <w:sz w:val="28"/>
          <w:szCs w:val="28"/>
        </w:rPr>
        <w:t>обновление и пополнение</w:t>
      </w:r>
      <w:r w:rsidR="00AE0C85">
        <w:rPr>
          <w:sz w:val="28"/>
          <w:szCs w:val="28"/>
        </w:rPr>
        <w:t xml:space="preserve"> в учреждениях культуры клубного типа Красноярского края</w:t>
      </w:r>
      <w:r w:rsidRPr="00F054D5">
        <w:rPr>
          <w:sz w:val="28"/>
          <w:szCs w:val="28"/>
        </w:rPr>
        <w:t xml:space="preserve"> </w:t>
      </w:r>
      <w:r w:rsidR="00AE0C85">
        <w:rPr>
          <w:sz w:val="28"/>
          <w:szCs w:val="28"/>
        </w:rPr>
        <w:t xml:space="preserve">информационно-методической базы </w:t>
      </w:r>
      <w:r w:rsidRPr="00F054D5">
        <w:rPr>
          <w:sz w:val="28"/>
          <w:szCs w:val="28"/>
        </w:rPr>
        <w:t xml:space="preserve">по организации культурного </w:t>
      </w:r>
      <w:r w:rsidR="00490537">
        <w:rPr>
          <w:sz w:val="28"/>
          <w:szCs w:val="28"/>
        </w:rPr>
        <w:t>досуга населения;</w:t>
      </w:r>
      <w:r w:rsidR="00490537" w:rsidRPr="00490537">
        <w:rPr>
          <w:sz w:val="28"/>
          <w:szCs w:val="28"/>
        </w:rPr>
        <w:t xml:space="preserve"> </w:t>
      </w:r>
    </w:p>
    <w:p w:rsidR="00490537" w:rsidRPr="00F054D5" w:rsidRDefault="00490537" w:rsidP="00490537">
      <w:pPr>
        <w:ind w:right="-2" w:firstLine="708"/>
        <w:jc w:val="both"/>
        <w:rPr>
          <w:sz w:val="28"/>
          <w:szCs w:val="28"/>
        </w:rPr>
      </w:pPr>
      <w:r w:rsidRPr="00F054D5">
        <w:rPr>
          <w:sz w:val="28"/>
          <w:szCs w:val="28"/>
        </w:rPr>
        <w:t>выявление и поддержка талантливых ведущих игровых программ, продвижение профессиональных стандартов в области художественно-игрового общения;</w:t>
      </w:r>
    </w:p>
    <w:p w:rsidR="00490537" w:rsidRPr="00F054D5" w:rsidRDefault="00490537" w:rsidP="00490537">
      <w:pPr>
        <w:ind w:right="-2" w:firstLine="708"/>
        <w:jc w:val="both"/>
        <w:rPr>
          <w:sz w:val="28"/>
          <w:szCs w:val="28"/>
        </w:rPr>
      </w:pPr>
      <w:r w:rsidRPr="00F054D5">
        <w:rPr>
          <w:sz w:val="28"/>
          <w:szCs w:val="28"/>
        </w:rPr>
        <w:t>поиск новых игровых решений и сохранение профессиональных традиций.</w:t>
      </w:r>
    </w:p>
    <w:p w:rsidR="00064FF0" w:rsidRPr="00F054D5" w:rsidRDefault="00064FF0" w:rsidP="00467531">
      <w:pPr>
        <w:ind w:right="22" w:firstLine="708"/>
        <w:jc w:val="both"/>
        <w:rPr>
          <w:sz w:val="28"/>
          <w:szCs w:val="28"/>
        </w:rPr>
      </w:pPr>
    </w:p>
    <w:p w:rsidR="00467531" w:rsidRDefault="00467531" w:rsidP="00467531">
      <w:pPr>
        <w:pStyle w:val="a8"/>
        <w:numPr>
          <w:ilvl w:val="0"/>
          <w:numId w:val="1"/>
        </w:numPr>
        <w:ind w:right="2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Условия участия в конкурсе</w:t>
      </w:r>
    </w:p>
    <w:p w:rsidR="00F94051" w:rsidRPr="005756D7" w:rsidRDefault="00AE0C85" w:rsidP="00564A11">
      <w:pPr>
        <w:pStyle w:val="2"/>
        <w:tabs>
          <w:tab w:val="num" w:pos="0"/>
        </w:tabs>
        <w:ind w:firstLine="851"/>
        <w:rPr>
          <w:szCs w:val="28"/>
        </w:rPr>
      </w:pPr>
      <w:r>
        <w:rPr>
          <w:szCs w:val="28"/>
        </w:rPr>
        <w:t xml:space="preserve">3.1. К участию </w:t>
      </w:r>
      <w:r w:rsidR="00CE5F1D">
        <w:rPr>
          <w:szCs w:val="28"/>
        </w:rPr>
        <w:t xml:space="preserve">в конкурсе </w:t>
      </w:r>
      <w:r w:rsidR="00467531" w:rsidRPr="00F054D5">
        <w:rPr>
          <w:szCs w:val="28"/>
        </w:rPr>
        <w:t>приглашаются специалисты учреждений культуры клубног</w:t>
      </w:r>
      <w:r w:rsidR="00564A11">
        <w:rPr>
          <w:szCs w:val="28"/>
        </w:rPr>
        <w:t xml:space="preserve">о типа: ведущие познавательных, </w:t>
      </w:r>
      <w:r w:rsidR="00467531" w:rsidRPr="00F054D5">
        <w:rPr>
          <w:szCs w:val="28"/>
        </w:rPr>
        <w:t xml:space="preserve">развлекательных, </w:t>
      </w:r>
      <w:r w:rsidR="00564A11">
        <w:rPr>
          <w:szCs w:val="28"/>
        </w:rPr>
        <w:t xml:space="preserve">             </w:t>
      </w:r>
      <w:r w:rsidR="00467531" w:rsidRPr="005756D7">
        <w:rPr>
          <w:szCs w:val="28"/>
        </w:rPr>
        <w:t>конкурсно-игровых и шоу-програм</w:t>
      </w:r>
      <w:r w:rsidR="00F054D5" w:rsidRPr="005756D7">
        <w:rPr>
          <w:szCs w:val="28"/>
        </w:rPr>
        <w:t>м для всех категорий населения,</w:t>
      </w:r>
      <w:r w:rsidR="00467531" w:rsidRPr="005756D7">
        <w:rPr>
          <w:szCs w:val="28"/>
        </w:rPr>
        <w:t xml:space="preserve"> ор</w:t>
      </w:r>
      <w:r w:rsidR="00B6379B" w:rsidRPr="005756D7">
        <w:rPr>
          <w:szCs w:val="28"/>
        </w:rPr>
        <w:t>ганизаторы досуга детей и молодё</w:t>
      </w:r>
      <w:r w:rsidR="00F054D5" w:rsidRPr="005756D7">
        <w:rPr>
          <w:szCs w:val="28"/>
        </w:rPr>
        <w:t>жи;</w:t>
      </w:r>
      <w:r w:rsidR="00F94051" w:rsidRPr="005756D7">
        <w:rPr>
          <w:szCs w:val="28"/>
        </w:rPr>
        <w:t xml:space="preserve"> </w:t>
      </w:r>
    </w:p>
    <w:p w:rsidR="00F054D5" w:rsidRDefault="005756D7" w:rsidP="005756D7">
      <w:pPr>
        <w:pStyle w:val="2"/>
        <w:tabs>
          <w:tab w:val="num" w:pos="0"/>
        </w:tabs>
        <w:ind w:firstLine="0"/>
        <w:rPr>
          <w:szCs w:val="28"/>
        </w:rPr>
      </w:pPr>
      <w:r>
        <w:rPr>
          <w:szCs w:val="28"/>
        </w:rPr>
        <w:lastRenderedPageBreak/>
        <w:tab/>
      </w:r>
      <w:r w:rsidR="00F94051" w:rsidRPr="005756D7">
        <w:rPr>
          <w:szCs w:val="28"/>
        </w:rPr>
        <w:t>специалисты домов и центров творчества, центров досуга и иных организаций культурно-досуговой деятельности независимо от ведомственной принадлежности;</w:t>
      </w:r>
    </w:p>
    <w:p w:rsidR="007D642A" w:rsidRPr="00F054D5" w:rsidRDefault="005756D7" w:rsidP="005756D7">
      <w:pPr>
        <w:pStyle w:val="2"/>
        <w:tabs>
          <w:tab w:val="num" w:pos="0"/>
        </w:tabs>
        <w:ind w:firstLine="0"/>
        <w:rPr>
          <w:szCs w:val="28"/>
        </w:rPr>
      </w:pPr>
      <w:r>
        <w:rPr>
          <w:szCs w:val="28"/>
        </w:rPr>
        <w:tab/>
      </w:r>
      <w:r w:rsidR="00F94051">
        <w:rPr>
          <w:szCs w:val="28"/>
        </w:rPr>
        <w:t>специалисты образовательных учреждений</w:t>
      </w:r>
      <w:r>
        <w:rPr>
          <w:szCs w:val="28"/>
        </w:rPr>
        <w:t>;</w:t>
      </w:r>
    </w:p>
    <w:p w:rsidR="00F94051" w:rsidRDefault="00416748" w:rsidP="00F054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ведущие </w:t>
      </w:r>
      <w:r w:rsidR="00F054D5" w:rsidRPr="00F054D5">
        <w:rPr>
          <w:sz w:val="28"/>
          <w:szCs w:val="28"/>
        </w:rPr>
        <w:t>различных программ: пра</w:t>
      </w:r>
      <w:r w:rsidR="00A605D8">
        <w:rPr>
          <w:sz w:val="28"/>
          <w:szCs w:val="28"/>
        </w:rPr>
        <w:t xml:space="preserve">здников, </w:t>
      </w:r>
      <w:r w:rsidR="00F054D5" w:rsidRPr="00F054D5">
        <w:rPr>
          <w:sz w:val="28"/>
          <w:szCs w:val="28"/>
        </w:rPr>
        <w:t>корпоративных мероприятий, клубных шоу-программ; артисты разговорного жанра, аниматоры, как отде</w:t>
      </w:r>
      <w:r w:rsidR="008856ED">
        <w:rPr>
          <w:sz w:val="28"/>
          <w:szCs w:val="28"/>
        </w:rPr>
        <w:t xml:space="preserve">льные участники, так и команды. </w:t>
      </w:r>
    </w:p>
    <w:p w:rsidR="00467531" w:rsidRPr="005756D7" w:rsidRDefault="001D77B0" w:rsidP="00064FF0">
      <w:pPr>
        <w:pStyle w:val="2"/>
        <w:tabs>
          <w:tab w:val="num" w:pos="0"/>
        </w:tabs>
        <w:ind w:firstLine="851"/>
        <w:rPr>
          <w:szCs w:val="28"/>
        </w:rPr>
      </w:pPr>
      <w:r>
        <w:rPr>
          <w:szCs w:val="28"/>
        </w:rPr>
        <w:t>3.2</w:t>
      </w:r>
      <w:r w:rsidR="00A605D8">
        <w:rPr>
          <w:szCs w:val="28"/>
        </w:rPr>
        <w:t>. Конкурсную программу могут представлять</w:t>
      </w:r>
      <w:r w:rsidR="00467531" w:rsidRPr="005756D7">
        <w:rPr>
          <w:szCs w:val="28"/>
        </w:rPr>
        <w:t>:</w:t>
      </w:r>
    </w:p>
    <w:p w:rsidR="00467531" w:rsidRPr="005756D7" w:rsidRDefault="00A605D8" w:rsidP="00343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исполнители</w:t>
      </w:r>
    </w:p>
    <w:p w:rsidR="00467531" w:rsidRPr="005756D7" w:rsidRDefault="00A605D8" w:rsidP="00343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дуэты</w:t>
      </w:r>
    </w:p>
    <w:p w:rsidR="00490537" w:rsidRDefault="00A605D8" w:rsidP="00343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коллективы</w:t>
      </w:r>
      <w:r w:rsidR="00F05AF6" w:rsidRPr="005756D7">
        <w:rPr>
          <w:sz w:val="28"/>
          <w:szCs w:val="28"/>
        </w:rPr>
        <w:t xml:space="preserve"> (от трёх человек</w:t>
      </w:r>
      <w:r w:rsidR="00490537">
        <w:rPr>
          <w:sz w:val="28"/>
          <w:szCs w:val="28"/>
        </w:rPr>
        <w:t>)</w:t>
      </w:r>
    </w:p>
    <w:p w:rsidR="008856ED" w:rsidRDefault="00490537" w:rsidP="00343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event</w:t>
      </w:r>
      <w:r w:rsidRPr="00D235FC">
        <w:rPr>
          <w:sz w:val="28"/>
          <w:szCs w:val="28"/>
        </w:rPr>
        <w:t>-</w:t>
      </w:r>
      <w:r w:rsidR="00A605D8">
        <w:rPr>
          <w:sz w:val="28"/>
          <w:szCs w:val="28"/>
        </w:rPr>
        <w:t>ведущие</w:t>
      </w:r>
      <w:r w:rsidR="008856ED">
        <w:rPr>
          <w:sz w:val="28"/>
          <w:szCs w:val="28"/>
        </w:rPr>
        <w:t xml:space="preserve"> </w:t>
      </w:r>
    </w:p>
    <w:p w:rsidR="00467531" w:rsidRPr="005756D7" w:rsidRDefault="008856ED" w:rsidP="00343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анимационные группы.</w:t>
      </w:r>
    </w:p>
    <w:p w:rsidR="006763AA" w:rsidRPr="005756D7" w:rsidRDefault="001D77B0" w:rsidP="00064F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467531" w:rsidRPr="005756D7">
        <w:rPr>
          <w:sz w:val="28"/>
          <w:szCs w:val="28"/>
        </w:rPr>
        <w:t>.</w:t>
      </w:r>
      <w:r w:rsidR="00A605D8">
        <w:rPr>
          <w:sz w:val="28"/>
          <w:szCs w:val="28"/>
        </w:rPr>
        <w:t xml:space="preserve"> </w:t>
      </w:r>
      <w:r w:rsidR="00467531" w:rsidRPr="005756D7">
        <w:rPr>
          <w:sz w:val="28"/>
          <w:szCs w:val="28"/>
        </w:rPr>
        <w:t>Конкурс проводится по следующим номинациям</w:t>
      </w:r>
      <w:r w:rsidR="002842C8">
        <w:rPr>
          <w:sz w:val="28"/>
          <w:szCs w:val="28"/>
        </w:rPr>
        <w:t xml:space="preserve"> в формате </w:t>
      </w:r>
      <w:r w:rsidR="002842C8" w:rsidRPr="009A4589">
        <w:rPr>
          <w:b/>
          <w:sz w:val="28"/>
          <w:szCs w:val="28"/>
        </w:rPr>
        <w:t>офлайн</w:t>
      </w:r>
      <w:r w:rsidR="00467531" w:rsidRPr="009A4589">
        <w:rPr>
          <w:b/>
          <w:sz w:val="28"/>
          <w:szCs w:val="28"/>
        </w:rPr>
        <w:t>:</w:t>
      </w:r>
      <w:r w:rsidR="006763AA" w:rsidRPr="005756D7">
        <w:rPr>
          <w:sz w:val="28"/>
          <w:szCs w:val="28"/>
        </w:rPr>
        <w:t xml:space="preserve"> </w:t>
      </w:r>
    </w:p>
    <w:p w:rsidR="00353140" w:rsidRDefault="00276501" w:rsidP="00343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94051" w:rsidRPr="005756D7">
        <w:rPr>
          <w:sz w:val="28"/>
          <w:szCs w:val="28"/>
        </w:rPr>
        <w:t>Ведущий детских игровых программ</w:t>
      </w:r>
      <w:r>
        <w:rPr>
          <w:sz w:val="28"/>
          <w:szCs w:val="28"/>
        </w:rPr>
        <w:t>»</w:t>
      </w:r>
    </w:p>
    <w:p w:rsidR="00467531" w:rsidRPr="005756D7" w:rsidRDefault="00F94051" w:rsidP="00343220">
      <w:pPr>
        <w:ind w:firstLine="709"/>
        <w:jc w:val="both"/>
        <w:rPr>
          <w:sz w:val="28"/>
          <w:szCs w:val="28"/>
        </w:rPr>
      </w:pPr>
      <w:r w:rsidRPr="005756D7">
        <w:rPr>
          <w:sz w:val="28"/>
          <w:szCs w:val="28"/>
        </w:rPr>
        <w:t>(</w:t>
      </w:r>
      <w:r w:rsidR="00BA0ADD" w:rsidRPr="005756D7">
        <w:rPr>
          <w:sz w:val="28"/>
          <w:szCs w:val="28"/>
        </w:rPr>
        <w:t>детский тематический утренник (календар</w:t>
      </w:r>
      <w:r w:rsidR="00AE0C85">
        <w:rPr>
          <w:sz w:val="28"/>
          <w:szCs w:val="28"/>
        </w:rPr>
        <w:t>ные и другие праздники),</w:t>
      </w:r>
      <w:r w:rsidR="007D642A">
        <w:rPr>
          <w:sz w:val="28"/>
          <w:szCs w:val="28"/>
        </w:rPr>
        <w:t xml:space="preserve"> викторины</w:t>
      </w:r>
      <w:r w:rsidR="00BA0ADD" w:rsidRPr="005756D7">
        <w:rPr>
          <w:sz w:val="28"/>
          <w:szCs w:val="28"/>
        </w:rPr>
        <w:t>, тем</w:t>
      </w:r>
      <w:r w:rsidR="00AE0C85">
        <w:rPr>
          <w:sz w:val="28"/>
          <w:szCs w:val="28"/>
        </w:rPr>
        <w:t>атический день в летнем лагере</w:t>
      </w:r>
      <w:r w:rsidR="00BA0ADD">
        <w:rPr>
          <w:sz w:val="28"/>
          <w:szCs w:val="28"/>
        </w:rPr>
        <w:t>,</w:t>
      </w:r>
      <w:r w:rsidR="001F0A5A">
        <w:rPr>
          <w:sz w:val="28"/>
          <w:szCs w:val="28"/>
        </w:rPr>
        <w:t xml:space="preserve"> </w:t>
      </w:r>
      <w:r w:rsidR="005756D7" w:rsidRPr="005756D7">
        <w:rPr>
          <w:sz w:val="28"/>
          <w:szCs w:val="28"/>
        </w:rPr>
        <w:t>выпускной</w:t>
      </w:r>
      <w:r w:rsidR="00564A11">
        <w:rPr>
          <w:sz w:val="28"/>
          <w:szCs w:val="28"/>
        </w:rPr>
        <w:t>, день рождения</w:t>
      </w:r>
      <w:r w:rsidR="005756D7" w:rsidRPr="005756D7">
        <w:rPr>
          <w:sz w:val="28"/>
          <w:szCs w:val="28"/>
        </w:rPr>
        <w:t xml:space="preserve"> (детский сад, </w:t>
      </w:r>
      <w:r w:rsidR="00BA0ADD">
        <w:rPr>
          <w:sz w:val="28"/>
          <w:szCs w:val="28"/>
        </w:rPr>
        <w:t>начальная школа, средняя школа)</w:t>
      </w:r>
      <w:r w:rsidR="002842C8">
        <w:rPr>
          <w:sz w:val="28"/>
          <w:szCs w:val="28"/>
        </w:rPr>
        <w:t>;</w:t>
      </w:r>
      <w:r w:rsidR="005756D7" w:rsidRPr="005756D7">
        <w:rPr>
          <w:sz w:val="28"/>
          <w:szCs w:val="28"/>
        </w:rPr>
        <w:t xml:space="preserve"> </w:t>
      </w:r>
    </w:p>
    <w:p w:rsidR="00353140" w:rsidRDefault="00276501" w:rsidP="00343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94051" w:rsidRPr="005756D7">
        <w:rPr>
          <w:sz w:val="28"/>
          <w:szCs w:val="28"/>
        </w:rPr>
        <w:t>Ведущий молод</w:t>
      </w:r>
      <w:r w:rsidR="00CE5F1D">
        <w:rPr>
          <w:sz w:val="28"/>
          <w:szCs w:val="28"/>
        </w:rPr>
        <w:t>ё</w:t>
      </w:r>
      <w:r w:rsidR="00F94051" w:rsidRPr="005756D7">
        <w:rPr>
          <w:sz w:val="28"/>
          <w:szCs w:val="28"/>
        </w:rPr>
        <w:t>жных интерактивных программ</w:t>
      </w:r>
      <w:r>
        <w:rPr>
          <w:sz w:val="28"/>
          <w:szCs w:val="28"/>
        </w:rPr>
        <w:t>»</w:t>
      </w:r>
    </w:p>
    <w:p w:rsidR="008944FA" w:rsidRPr="005756D7" w:rsidRDefault="00F94051" w:rsidP="00343220">
      <w:pPr>
        <w:ind w:firstLine="709"/>
        <w:jc w:val="both"/>
        <w:rPr>
          <w:sz w:val="28"/>
          <w:szCs w:val="28"/>
        </w:rPr>
      </w:pPr>
      <w:r w:rsidRPr="005756D7">
        <w:rPr>
          <w:sz w:val="28"/>
          <w:szCs w:val="28"/>
        </w:rPr>
        <w:t>(</w:t>
      </w:r>
      <w:r w:rsidR="005756D7" w:rsidRPr="005756D7">
        <w:rPr>
          <w:sz w:val="28"/>
          <w:szCs w:val="28"/>
        </w:rPr>
        <w:t>выпускной вечер, программа</w:t>
      </w:r>
      <w:r w:rsidR="00800333">
        <w:rPr>
          <w:sz w:val="28"/>
          <w:szCs w:val="28"/>
        </w:rPr>
        <w:t xml:space="preserve"> календарных и других </w:t>
      </w:r>
      <w:r w:rsidR="00BA0ADD">
        <w:rPr>
          <w:sz w:val="28"/>
          <w:szCs w:val="28"/>
        </w:rPr>
        <w:t>праздников</w:t>
      </w:r>
      <w:r w:rsidR="00800333">
        <w:rPr>
          <w:sz w:val="28"/>
          <w:szCs w:val="28"/>
        </w:rPr>
        <w:t xml:space="preserve"> для молодёжной аудитории</w:t>
      </w:r>
      <w:r w:rsidR="001F0A5A">
        <w:rPr>
          <w:sz w:val="28"/>
          <w:szCs w:val="28"/>
        </w:rPr>
        <w:t>)</w:t>
      </w:r>
      <w:r w:rsidR="002842C8">
        <w:rPr>
          <w:sz w:val="28"/>
          <w:szCs w:val="28"/>
        </w:rPr>
        <w:t>;</w:t>
      </w:r>
      <w:r w:rsidR="005756D7" w:rsidRPr="005756D7">
        <w:rPr>
          <w:sz w:val="28"/>
          <w:szCs w:val="28"/>
        </w:rPr>
        <w:t xml:space="preserve"> </w:t>
      </w:r>
    </w:p>
    <w:p w:rsidR="006763AA" w:rsidRDefault="00276501" w:rsidP="00343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00333">
        <w:rPr>
          <w:sz w:val="28"/>
          <w:szCs w:val="28"/>
        </w:rPr>
        <w:t>Ведущий тематических мероприятий</w:t>
      </w:r>
      <w:r>
        <w:rPr>
          <w:sz w:val="28"/>
          <w:szCs w:val="28"/>
        </w:rPr>
        <w:t>»</w:t>
      </w:r>
      <w:r w:rsidR="00F94051">
        <w:rPr>
          <w:sz w:val="28"/>
          <w:szCs w:val="28"/>
        </w:rPr>
        <w:t xml:space="preserve"> </w:t>
      </w:r>
      <w:r w:rsidR="00800333">
        <w:rPr>
          <w:sz w:val="28"/>
          <w:szCs w:val="28"/>
        </w:rPr>
        <w:t>(</w:t>
      </w:r>
      <w:r w:rsidR="001F0A5A">
        <w:rPr>
          <w:sz w:val="28"/>
          <w:szCs w:val="28"/>
        </w:rPr>
        <w:t>профессиональные</w:t>
      </w:r>
      <w:r w:rsidR="00564A11">
        <w:rPr>
          <w:sz w:val="28"/>
          <w:szCs w:val="28"/>
        </w:rPr>
        <w:t>, корпоративные</w:t>
      </w:r>
      <w:r w:rsidR="001F0A5A">
        <w:rPr>
          <w:sz w:val="28"/>
          <w:szCs w:val="28"/>
        </w:rPr>
        <w:t xml:space="preserve"> и календарные</w:t>
      </w:r>
      <w:r w:rsidR="005756D7">
        <w:rPr>
          <w:sz w:val="28"/>
          <w:szCs w:val="28"/>
        </w:rPr>
        <w:t xml:space="preserve"> праздник</w:t>
      </w:r>
      <w:r w:rsidR="001F0A5A">
        <w:rPr>
          <w:sz w:val="28"/>
          <w:szCs w:val="28"/>
        </w:rPr>
        <w:t>и</w:t>
      </w:r>
      <w:r w:rsidR="00564A11">
        <w:rPr>
          <w:sz w:val="28"/>
          <w:szCs w:val="28"/>
        </w:rPr>
        <w:t xml:space="preserve"> и шоу-программы, </w:t>
      </w:r>
      <w:r w:rsidR="00564A11">
        <w:rPr>
          <w:sz w:val="28"/>
          <w:szCs w:val="28"/>
          <w:lang w:val="en-US"/>
        </w:rPr>
        <w:t>stand</w:t>
      </w:r>
      <w:r w:rsidR="00564A11">
        <w:rPr>
          <w:sz w:val="28"/>
          <w:szCs w:val="28"/>
        </w:rPr>
        <w:t xml:space="preserve"> </w:t>
      </w:r>
      <w:r w:rsidR="00564A11">
        <w:rPr>
          <w:sz w:val="28"/>
          <w:szCs w:val="28"/>
          <w:lang w:val="en-US"/>
        </w:rPr>
        <w:t>up</w:t>
      </w:r>
      <w:r w:rsidR="00A16FA3">
        <w:rPr>
          <w:sz w:val="28"/>
          <w:szCs w:val="28"/>
        </w:rPr>
        <w:t xml:space="preserve"> и др.</w:t>
      </w:r>
      <w:r w:rsidR="00564A11" w:rsidRPr="00564A11">
        <w:rPr>
          <w:sz w:val="28"/>
          <w:szCs w:val="28"/>
        </w:rPr>
        <w:t xml:space="preserve"> </w:t>
      </w:r>
      <w:r w:rsidR="001F0A5A">
        <w:rPr>
          <w:sz w:val="28"/>
          <w:szCs w:val="28"/>
        </w:rPr>
        <w:t>для взрослой аудитории</w:t>
      </w:r>
      <w:r w:rsidR="00800333">
        <w:rPr>
          <w:sz w:val="28"/>
          <w:szCs w:val="28"/>
        </w:rPr>
        <w:t>)</w:t>
      </w:r>
      <w:r w:rsidR="009A4589">
        <w:rPr>
          <w:sz w:val="28"/>
          <w:szCs w:val="28"/>
        </w:rPr>
        <w:t>.</w:t>
      </w:r>
      <w:r w:rsidR="005756D7">
        <w:rPr>
          <w:sz w:val="28"/>
          <w:szCs w:val="28"/>
        </w:rPr>
        <w:t xml:space="preserve"> </w:t>
      </w:r>
    </w:p>
    <w:p w:rsidR="00BA0ADD" w:rsidRDefault="009A4589" w:rsidP="00A65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842C8">
        <w:rPr>
          <w:sz w:val="28"/>
          <w:szCs w:val="28"/>
        </w:rPr>
        <w:t>оминация «Лучший Конферансье»</w:t>
      </w:r>
      <w:r w:rsidR="002842C8" w:rsidRPr="002842C8">
        <w:rPr>
          <w:sz w:val="28"/>
          <w:szCs w:val="28"/>
        </w:rPr>
        <w:t xml:space="preserve"> </w:t>
      </w:r>
      <w:r w:rsidR="002842C8">
        <w:rPr>
          <w:sz w:val="28"/>
          <w:szCs w:val="28"/>
        </w:rPr>
        <w:t xml:space="preserve">(концерты, концертные программы) проводится в формате </w:t>
      </w:r>
      <w:r w:rsidR="002842C8" w:rsidRPr="009A4589">
        <w:rPr>
          <w:b/>
          <w:sz w:val="28"/>
          <w:szCs w:val="28"/>
        </w:rPr>
        <w:t>онлайн</w:t>
      </w:r>
      <w:r w:rsidR="002842C8">
        <w:rPr>
          <w:sz w:val="28"/>
          <w:szCs w:val="28"/>
        </w:rPr>
        <w:t>.</w:t>
      </w:r>
    </w:p>
    <w:p w:rsidR="00A605D8" w:rsidRDefault="001D77B0" w:rsidP="00A605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467531">
        <w:rPr>
          <w:sz w:val="28"/>
          <w:szCs w:val="28"/>
        </w:rPr>
        <w:t>. Каждый участник (дуэт, коллектив</w:t>
      </w:r>
      <w:r w:rsidR="00307923">
        <w:rPr>
          <w:sz w:val="28"/>
          <w:szCs w:val="28"/>
        </w:rPr>
        <w:t>) имеет право выступа</w:t>
      </w:r>
      <w:r w:rsidR="00467531">
        <w:rPr>
          <w:sz w:val="28"/>
          <w:szCs w:val="28"/>
        </w:rPr>
        <w:t xml:space="preserve">ть в разных номинациях. </w:t>
      </w:r>
    </w:p>
    <w:p w:rsidR="00467531" w:rsidRDefault="00362383" w:rsidP="00A605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467531">
        <w:rPr>
          <w:sz w:val="28"/>
          <w:szCs w:val="28"/>
        </w:rPr>
        <w:t>Конкурсная программа должна представлять собой: тематическую,</w:t>
      </w:r>
      <w:r w:rsidR="00907755">
        <w:rPr>
          <w:sz w:val="28"/>
          <w:szCs w:val="28"/>
        </w:rPr>
        <w:t xml:space="preserve"> интерактивную,</w:t>
      </w:r>
      <w:r w:rsidR="00467531">
        <w:rPr>
          <w:sz w:val="28"/>
          <w:szCs w:val="28"/>
        </w:rPr>
        <w:t xml:space="preserve"> конкурсно-игровую, сюжетную, ролевую, познавательную, шо</w:t>
      </w:r>
      <w:r w:rsidR="00A605D8">
        <w:rPr>
          <w:sz w:val="28"/>
          <w:szCs w:val="28"/>
        </w:rPr>
        <w:t>у</w:t>
      </w:r>
      <w:r w:rsidR="00937A17">
        <w:rPr>
          <w:sz w:val="28"/>
          <w:szCs w:val="28"/>
        </w:rPr>
        <w:t>-</w:t>
      </w:r>
      <w:r w:rsidR="00907755">
        <w:rPr>
          <w:sz w:val="28"/>
          <w:szCs w:val="28"/>
        </w:rPr>
        <w:t xml:space="preserve"> </w:t>
      </w:r>
      <w:r w:rsidR="00937A17">
        <w:rPr>
          <w:sz w:val="28"/>
          <w:szCs w:val="28"/>
        </w:rPr>
        <w:t xml:space="preserve">или иную </w:t>
      </w:r>
      <w:r w:rsidR="00467531">
        <w:rPr>
          <w:sz w:val="28"/>
          <w:szCs w:val="28"/>
        </w:rPr>
        <w:t xml:space="preserve">программу. </w:t>
      </w:r>
    </w:p>
    <w:p w:rsidR="00467531" w:rsidRDefault="00A605D8" w:rsidP="002B59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467531">
        <w:rPr>
          <w:sz w:val="28"/>
          <w:szCs w:val="28"/>
        </w:rPr>
        <w:t>Ограничений по тематике, форме программы, возрасту участников</w:t>
      </w:r>
      <w:r w:rsidR="00343220">
        <w:rPr>
          <w:sz w:val="28"/>
          <w:szCs w:val="28"/>
        </w:rPr>
        <w:t>, ведомственной принадлежности</w:t>
      </w:r>
      <w:r w:rsidR="00467531">
        <w:rPr>
          <w:sz w:val="28"/>
          <w:szCs w:val="28"/>
        </w:rPr>
        <w:t xml:space="preserve"> нет.</w:t>
      </w:r>
    </w:p>
    <w:p w:rsidR="00467531" w:rsidRDefault="00A605D8" w:rsidP="00A605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467531">
        <w:rPr>
          <w:sz w:val="28"/>
          <w:szCs w:val="28"/>
        </w:rPr>
        <w:t xml:space="preserve">Продолжительность конкурсной программы не должна превышать </w:t>
      </w:r>
      <w:r w:rsidR="00467531">
        <w:rPr>
          <w:b/>
          <w:sz w:val="28"/>
          <w:szCs w:val="28"/>
        </w:rPr>
        <w:t>20 минут</w:t>
      </w:r>
      <w:r w:rsidR="00467531">
        <w:rPr>
          <w:sz w:val="28"/>
          <w:szCs w:val="28"/>
        </w:rPr>
        <w:t>. В случае нарушения регламента жюри оставляет за собой право остановить выступление.</w:t>
      </w:r>
    </w:p>
    <w:p w:rsidR="00467531" w:rsidRDefault="00A605D8" w:rsidP="007620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C8784E">
        <w:rPr>
          <w:sz w:val="28"/>
          <w:szCs w:val="28"/>
        </w:rPr>
        <w:t>. Конкурсная программа и её</w:t>
      </w:r>
      <w:r w:rsidR="0039023B">
        <w:rPr>
          <w:sz w:val="28"/>
          <w:szCs w:val="28"/>
        </w:rPr>
        <w:t xml:space="preserve"> музыкальное, визуальное и иное</w:t>
      </w:r>
      <w:r w:rsidR="00467531">
        <w:rPr>
          <w:sz w:val="28"/>
          <w:szCs w:val="28"/>
        </w:rPr>
        <w:t xml:space="preserve"> сопровождение не должны содержать пропаганду насилия, религиозной и н</w:t>
      </w:r>
      <w:r w:rsidR="00C8784E">
        <w:rPr>
          <w:sz w:val="28"/>
          <w:szCs w:val="28"/>
        </w:rPr>
        <w:t xml:space="preserve">ациональной нетерпимости, наркотической, табачной </w:t>
      </w:r>
      <w:r w:rsidR="00467531">
        <w:rPr>
          <w:sz w:val="28"/>
          <w:szCs w:val="28"/>
        </w:rPr>
        <w:t>и алко</w:t>
      </w:r>
      <w:r w:rsidR="00C8784E">
        <w:rPr>
          <w:sz w:val="28"/>
          <w:szCs w:val="28"/>
        </w:rPr>
        <w:t xml:space="preserve">гольной </w:t>
      </w:r>
      <w:r w:rsidR="00A614F4">
        <w:rPr>
          <w:sz w:val="28"/>
          <w:szCs w:val="28"/>
        </w:rPr>
        <w:t xml:space="preserve">зависимости, </w:t>
      </w:r>
      <w:r w:rsidR="00A239F7">
        <w:rPr>
          <w:sz w:val="28"/>
          <w:szCs w:val="28"/>
        </w:rPr>
        <w:t>нести вре</w:t>
      </w:r>
      <w:r w:rsidR="00490537">
        <w:rPr>
          <w:sz w:val="28"/>
          <w:szCs w:val="28"/>
        </w:rPr>
        <w:t>д здоровью. Запрещается использовать в качестве реквизита пищевые продукты, бытовую химию, красящие вещества</w:t>
      </w:r>
      <w:r w:rsidR="00A239F7">
        <w:rPr>
          <w:sz w:val="28"/>
          <w:szCs w:val="28"/>
        </w:rPr>
        <w:t>.</w:t>
      </w:r>
    </w:p>
    <w:p w:rsidR="001901C9" w:rsidRDefault="001A798D" w:rsidP="003623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362383">
        <w:rPr>
          <w:sz w:val="28"/>
          <w:szCs w:val="28"/>
        </w:rPr>
        <w:t xml:space="preserve">. </w:t>
      </w:r>
      <w:r w:rsidR="00E2312A">
        <w:rPr>
          <w:sz w:val="28"/>
          <w:szCs w:val="28"/>
        </w:rPr>
        <w:t>К</w:t>
      </w:r>
      <w:r w:rsidR="00467531">
        <w:rPr>
          <w:sz w:val="28"/>
          <w:szCs w:val="28"/>
        </w:rPr>
        <w:t>онкурсант</w:t>
      </w:r>
      <w:r w:rsidR="00E2312A">
        <w:rPr>
          <w:sz w:val="28"/>
          <w:szCs w:val="28"/>
        </w:rPr>
        <w:t>ы</w:t>
      </w:r>
      <w:r w:rsidR="00467531">
        <w:rPr>
          <w:sz w:val="28"/>
          <w:szCs w:val="28"/>
        </w:rPr>
        <w:t xml:space="preserve"> дол</w:t>
      </w:r>
      <w:r w:rsidR="00E2312A">
        <w:rPr>
          <w:sz w:val="28"/>
          <w:szCs w:val="28"/>
        </w:rPr>
        <w:t>ж</w:t>
      </w:r>
      <w:r w:rsidR="00467531">
        <w:rPr>
          <w:sz w:val="28"/>
          <w:szCs w:val="28"/>
        </w:rPr>
        <w:t>н</w:t>
      </w:r>
      <w:r w:rsidR="00E2312A">
        <w:rPr>
          <w:sz w:val="28"/>
          <w:szCs w:val="28"/>
        </w:rPr>
        <w:t>ы</w:t>
      </w:r>
      <w:r w:rsidR="00467531">
        <w:rPr>
          <w:sz w:val="28"/>
          <w:szCs w:val="28"/>
        </w:rPr>
        <w:t xml:space="preserve"> представить жюри сценарий</w:t>
      </w:r>
      <w:r w:rsidR="00F11488">
        <w:rPr>
          <w:sz w:val="28"/>
          <w:szCs w:val="28"/>
        </w:rPr>
        <w:t xml:space="preserve">, </w:t>
      </w:r>
      <w:r w:rsidR="007D642A">
        <w:rPr>
          <w:sz w:val="28"/>
          <w:szCs w:val="28"/>
          <w:lang w:val="en-US"/>
        </w:rPr>
        <w:t>event</w:t>
      </w:r>
      <w:r w:rsidR="007D642A" w:rsidRPr="00D235FC">
        <w:rPr>
          <w:sz w:val="28"/>
          <w:szCs w:val="28"/>
        </w:rPr>
        <w:t>-</w:t>
      </w:r>
      <w:r w:rsidR="00F11488">
        <w:rPr>
          <w:sz w:val="28"/>
          <w:szCs w:val="28"/>
        </w:rPr>
        <w:t>веду</w:t>
      </w:r>
      <w:r w:rsidR="005B3A89">
        <w:rPr>
          <w:sz w:val="28"/>
          <w:szCs w:val="28"/>
        </w:rPr>
        <w:t xml:space="preserve">щие </w:t>
      </w:r>
      <w:r w:rsidR="00F11488">
        <w:rPr>
          <w:sz w:val="28"/>
          <w:szCs w:val="28"/>
        </w:rPr>
        <w:t xml:space="preserve"> представляют сценический план</w:t>
      </w:r>
      <w:r w:rsidR="00362383">
        <w:rPr>
          <w:sz w:val="28"/>
          <w:szCs w:val="28"/>
        </w:rPr>
        <w:t xml:space="preserve"> конкурсной программы (печатный </w:t>
      </w:r>
      <w:r w:rsidR="00467531">
        <w:rPr>
          <w:sz w:val="28"/>
          <w:szCs w:val="28"/>
        </w:rPr>
        <w:t>и электронный варианты)</w:t>
      </w:r>
      <w:r w:rsidR="001901C9">
        <w:rPr>
          <w:sz w:val="28"/>
          <w:szCs w:val="28"/>
        </w:rPr>
        <w:t>.</w:t>
      </w:r>
      <w:r w:rsidR="00467531">
        <w:rPr>
          <w:sz w:val="28"/>
          <w:szCs w:val="28"/>
        </w:rPr>
        <w:t xml:space="preserve"> </w:t>
      </w:r>
    </w:p>
    <w:p w:rsidR="00467531" w:rsidRDefault="001901C9" w:rsidP="007620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="00467531">
        <w:rPr>
          <w:sz w:val="28"/>
          <w:szCs w:val="28"/>
        </w:rPr>
        <w:t xml:space="preserve">итульный лист </w:t>
      </w:r>
      <w:r>
        <w:rPr>
          <w:sz w:val="28"/>
          <w:szCs w:val="28"/>
        </w:rPr>
        <w:t>должен содержа</w:t>
      </w:r>
      <w:r w:rsidR="00B6379B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="00B6379B">
        <w:rPr>
          <w:sz w:val="28"/>
          <w:szCs w:val="28"/>
        </w:rPr>
        <w:t xml:space="preserve"> следующую информацию: </w:t>
      </w:r>
      <w:r w:rsidR="00E0414D">
        <w:rPr>
          <w:sz w:val="28"/>
          <w:szCs w:val="28"/>
        </w:rPr>
        <w:t>фамилия, имя, отчество</w:t>
      </w:r>
      <w:r w:rsidR="00467531">
        <w:rPr>
          <w:sz w:val="28"/>
          <w:szCs w:val="28"/>
        </w:rPr>
        <w:t xml:space="preserve"> автора </w:t>
      </w:r>
      <w:r w:rsidR="00B6379B">
        <w:rPr>
          <w:sz w:val="28"/>
          <w:szCs w:val="28"/>
        </w:rPr>
        <w:t>(</w:t>
      </w:r>
      <w:r w:rsidR="00467531">
        <w:rPr>
          <w:sz w:val="28"/>
          <w:szCs w:val="28"/>
        </w:rPr>
        <w:t>полностью</w:t>
      </w:r>
      <w:r w:rsidR="00B6379B">
        <w:rPr>
          <w:sz w:val="28"/>
          <w:szCs w:val="28"/>
        </w:rPr>
        <w:t>)</w:t>
      </w:r>
      <w:r w:rsidR="00467531">
        <w:rPr>
          <w:sz w:val="28"/>
          <w:szCs w:val="28"/>
        </w:rPr>
        <w:t>, должность, наименование учреждения (места работы), номинация, назв</w:t>
      </w:r>
      <w:r w:rsidR="00B6379B">
        <w:rPr>
          <w:sz w:val="28"/>
          <w:szCs w:val="28"/>
        </w:rPr>
        <w:t>ание и направленность сценария</w:t>
      </w:r>
      <w:r w:rsidR="00F11488">
        <w:rPr>
          <w:sz w:val="28"/>
          <w:szCs w:val="28"/>
        </w:rPr>
        <w:t xml:space="preserve">, </w:t>
      </w:r>
      <w:r w:rsidR="00362383">
        <w:rPr>
          <w:sz w:val="28"/>
          <w:szCs w:val="28"/>
        </w:rPr>
        <w:t>(</w:t>
      </w:r>
      <w:r w:rsidR="00F11488">
        <w:rPr>
          <w:sz w:val="28"/>
          <w:szCs w:val="28"/>
        </w:rPr>
        <w:t>шоу</w:t>
      </w:r>
      <w:r w:rsidR="00362383">
        <w:rPr>
          <w:sz w:val="28"/>
          <w:szCs w:val="28"/>
        </w:rPr>
        <w:t>-</w:t>
      </w:r>
      <w:r w:rsidR="00F11488">
        <w:rPr>
          <w:sz w:val="28"/>
          <w:szCs w:val="28"/>
        </w:rPr>
        <w:t>программы</w:t>
      </w:r>
      <w:r w:rsidR="00362383">
        <w:rPr>
          <w:sz w:val="28"/>
          <w:szCs w:val="28"/>
        </w:rPr>
        <w:t>).</w:t>
      </w:r>
    </w:p>
    <w:p w:rsidR="00F11488" w:rsidRDefault="007D642A" w:rsidP="007620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Сценарии</w:t>
      </w:r>
      <w:r w:rsidR="00A239F7">
        <w:rPr>
          <w:sz w:val="28"/>
          <w:szCs w:val="28"/>
        </w:rPr>
        <w:t xml:space="preserve"> конкурсных программ</w:t>
      </w:r>
      <w:r w:rsidR="0081526B">
        <w:rPr>
          <w:sz w:val="28"/>
          <w:szCs w:val="28"/>
        </w:rPr>
        <w:t xml:space="preserve"> </w:t>
      </w:r>
      <w:r w:rsidR="00CC63F5">
        <w:rPr>
          <w:sz w:val="28"/>
          <w:szCs w:val="28"/>
        </w:rPr>
        <w:t>долж</w:t>
      </w:r>
      <w:r w:rsidR="00467531">
        <w:rPr>
          <w:sz w:val="28"/>
          <w:szCs w:val="28"/>
        </w:rPr>
        <w:t>н</w:t>
      </w:r>
      <w:r w:rsidR="00D457DA">
        <w:rPr>
          <w:sz w:val="28"/>
          <w:szCs w:val="28"/>
        </w:rPr>
        <w:t>ы</w:t>
      </w:r>
      <w:r w:rsidR="00467531">
        <w:rPr>
          <w:sz w:val="28"/>
          <w:szCs w:val="28"/>
        </w:rPr>
        <w:t xml:space="preserve"> быть написан</w:t>
      </w:r>
      <w:r w:rsidR="005D226B">
        <w:rPr>
          <w:sz w:val="28"/>
          <w:szCs w:val="28"/>
        </w:rPr>
        <w:t>ы</w:t>
      </w:r>
      <w:r w:rsidR="00467531">
        <w:rPr>
          <w:sz w:val="28"/>
          <w:szCs w:val="28"/>
        </w:rPr>
        <w:t xml:space="preserve"> литературным языком, содержать подробные ремарки, описание игр,</w:t>
      </w:r>
      <w:r w:rsidR="0086686F">
        <w:rPr>
          <w:sz w:val="28"/>
          <w:szCs w:val="28"/>
        </w:rPr>
        <w:t xml:space="preserve"> </w:t>
      </w:r>
      <w:r w:rsidR="00467531">
        <w:rPr>
          <w:sz w:val="28"/>
          <w:szCs w:val="28"/>
        </w:rPr>
        <w:t xml:space="preserve">информацию о музыкальном, визуальном </w:t>
      </w:r>
      <w:r w:rsidR="00C24906">
        <w:rPr>
          <w:sz w:val="28"/>
          <w:szCs w:val="28"/>
        </w:rPr>
        <w:t>и ином</w:t>
      </w:r>
      <w:r w:rsidR="00467531">
        <w:rPr>
          <w:sz w:val="28"/>
          <w:szCs w:val="28"/>
        </w:rPr>
        <w:t xml:space="preserve"> сопровождении, описание реквизита и декораций, список использованной лите</w:t>
      </w:r>
      <w:r>
        <w:rPr>
          <w:sz w:val="28"/>
          <w:szCs w:val="28"/>
        </w:rPr>
        <w:t>ратуры.</w:t>
      </w:r>
    </w:p>
    <w:p w:rsidR="00467531" w:rsidRDefault="009F693E" w:rsidP="007620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="0006139C">
        <w:rPr>
          <w:sz w:val="28"/>
          <w:szCs w:val="28"/>
          <w:lang w:val="en-US"/>
        </w:rPr>
        <w:t>vent</w:t>
      </w:r>
      <w:r w:rsidR="00D457DA">
        <w:rPr>
          <w:sz w:val="28"/>
          <w:szCs w:val="28"/>
        </w:rPr>
        <w:t>-</w:t>
      </w:r>
      <w:r>
        <w:rPr>
          <w:sz w:val="28"/>
          <w:szCs w:val="28"/>
        </w:rPr>
        <w:t>ведущим</w:t>
      </w:r>
      <w:r w:rsidR="00F11488">
        <w:rPr>
          <w:sz w:val="28"/>
          <w:szCs w:val="28"/>
        </w:rPr>
        <w:t xml:space="preserve"> в сценарном план</w:t>
      </w:r>
      <w:r w:rsidR="00A605D8">
        <w:rPr>
          <w:sz w:val="28"/>
          <w:szCs w:val="28"/>
        </w:rPr>
        <w:t xml:space="preserve">е необходимо </w:t>
      </w:r>
      <w:r w:rsidR="00F11488">
        <w:rPr>
          <w:sz w:val="28"/>
          <w:szCs w:val="28"/>
        </w:rPr>
        <w:t>указать реквизит</w:t>
      </w:r>
      <w:r w:rsidR="00D457DA">
        <w:rPr>
          <w:sz w:val="28"/>
          <w:szCs w:val="28"/>
        </w:rPr>
        <w:t>, музыкальное и визуа</w:t>
      </w:r>
      <w:r w:rsidR="00E2312A">
        <w:rPr>
          <w:sz w:val="28"/>
          <w:szCs w:val="28"/>
        </w:rPr>
        <w:t>льное сопровождение</w:t>
      </w:r>
      <w:r w:rsidR="00CE5F1D">
        <w:rPr>
          <w:sz w:val="28"/>
          <w:szCs w:val="28"/>
        </w:rPr>
        <w:t>,</w:t>
      </w:r>
      <w:r w:rsidR="00E2312A">
        <w:rPr>
          <w:sz w:val="28"/>
          <w:szCs w:val="28"/>
        </w:rPr>
        <w:t xml:space="preserve"> если</w:t>
      </w:r>
      <w:r w:rsidR="00362383">
        <w:rPr>
          <w:sz w:val="28"/>
          <w:szCs w:val="28"/>
        </w:rPr>
        <w:t xml:space="preserve"> таковое</w:t>
      </w:r>
      <w:r w:rsidR="00D457DA">
        <w:rPr>
          <w:sz w:val="28"/>
          <w:szCs w:val="28"/>
        </w:rPr>
        <w:t xml:space="preserve"> имеется</w:t>
      </w:r>
      <w:r w:rsidR="00467531">
        <w:rPr>
          <w:sz w:val="28"/>
          <w:szCs w:val="28"/>
        </w:rPr>
        <w:t xml:space="preserve">. </w:t>
      </w:r>
    </w:p>
    <w:p w:rsidR="00467531" w:rsidRDefault="001A798D" w:rsidP="00F11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F11488">
        <w:rPr>
          <w:sz w:val="28"/>
          <w:szCs w:val="28"/>
        </w:rPr>
        <w:t xml:space="preserve">. </w:t>
      </w:r>
      <w:r w:rsidR="009F693E">
        <w:rPr>
          <w:sz w:val="28"/>
          <w:szCs w:val="28"/>
        </w:rPr>
        <w:t>Конкурсанты в представленной программе могут использовать номера художественной самодеятельности (вокальные, хореографические</w:t>
      </w:r>
      <w:r w:rsidR="009F693E">
        <w:rPr>
          <w:sz w:val="28"/>
          <w:szCs w:val="28"/>
        </w:rPr>
        <w:br/>
        <w:t>и др.), средства театральной выразительности (свет, звук, декорации, грим, костюмы и др.), музыкальное и визуальное сопровождение (видеоролик, презентацию</w:t>
      </w:r>
      <w:r w:rsidR="00CE5F1D">
        <w:rPr>
          <w:sz w:val="28"/>
          <w:szCs w:val="28"/>
        </w:rPr>
        <w:t xml:space="preserve"> и</w:t>
      </w:r>
      <w:r w:rsidR="009F693E">
        <w:rPr>
          <w:sz w:val="28"/>
          <w:szCs w:val="28"/>
        </w:rPr>
        <w:t xml:space="preserve"> др.).</w:t>
      </w:r>
    </w:p>
    <w:p w:rsidR="00467531" w:rsidRDefault="00467531" w:rsidP="007620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77B0">
        <w:rPr>
          <w:sz w:val="28"/>
          <w:szCs w:val="28"/>
        </w:rPr>
        <w:t>.</w:t>
      </w:r>
      <w:r w:rsidR="0006139C">
        <w:rPr>
          <w:sz w:val="28"/>
          <w:szCs w:val="28"/>
        </w:rPr>
        <w:t>1</w:t>
      </w:r>
      <w:r w:rsidR="001A798D">
        <w:rPr>
          <w:sz w:val="28"/>
          <w:szCs w:val="28"/>
        </w:rPr>
        <w:t>1</w:t>
      </w:r>
      <w:r w:rsidR="004474CA">
        <w:rPr>
          <w:sz w:val="28"/>
          <w:szCs w:val="28"/>
        </w:rPr>
        <w:t xml:space="preserve">. </w:t>
      </w:r>
      <w:r w:rsidR="009F693E">
        <w:rPr>
          <w:sz w:val="28"/>
          <w:szCs w:val="28"/>
        </w:rPr>
        <w:t>Все матер</w:t>
      </w:r>
      <w:r w:rsidR="00362383">
        <w:rPr>
          <w:sz w:val="28"/>
          <w:szCs w:val="28"/>
        </w:rPr>
        <w:t>иалы, представленные на конкурс</w:t>
      </w:r>
      <w:r w:rsidR="009F693E">
        <w:rPr>
          <w:sz w:val="28"/>
          <w:szCs w:val="28"/>
        </w:rPr>
        <w:t xml:space="preserve"> в номинациях «</w:t>
      </w:r>
      <w:r w:rsidR="009F693E" w:rsidRPr="005756D7">
        <w:rPr>
          <w:sz w:val="28"/>
          <w:szCs w:val="28"/>
        </w:rPr>
        <w:t>Ведущий детских игровых программ</w:t>
      </w:r>
      <w:r w:rsidR="003F3EA4">
        <w:rPr>
          <w:sz w:val="28"/>
          <w:szCs w:val="28"/>
        </w:rPr>
        <w:t xml:space="preserve">», </w:t>
      </w:r>
      <w:r w:rsidR="009F693E">
        <w:rPr>
          <w:sz w:val="28"/>
          <w:szCs w:val="28"/>
        </w:rPr>
        <w:t>«</w:t>
      </w:r>
      <w:r w:rsidR="009F693E" w:rsidRPr="005756D7">
        <w:rPr>
          <w:sz w:val="28"/>
          <w:szCs w:val="28"/>
        </w:rPr>
        <w:t>Ведущий молод</w:t>
      </w:r>
      <w:r w:rsidR="00CE5F1D">
        <w:rPr>
          <w:sz w:val="28"/>
          <w:szCs w:val="28"/>
        </w:rPr>
        <w:t>ё</w:t>
      </w:r>
      <w:r w:rsidR="009F693E" w:rsidRPr="005756D7">
        <w:rPr>
          <w:sz w:val="28"/>
          <w:szCs w:val="28"/>
        </w:rPr>
        <w:t>жных интерактивных программ</w:t>
      </w:r>
      <w:r w:rsidR="009F693E">
        <w:rPr>
          <w:sz w:val="28"/>
          <w:szCs w:val="28"/>
        </w:rPr>
        <w:t xml:space="preserve">» </w:t>
      </w:r>
      <w:r w:rsidR="0086686F">
        <w:rPr>
          <w:sz w:val="28"/>
          <w:szCs w:val="28"/>
        </w:rPr>
        <w:t>и «Ведущий тематических мероприятий</w:t>
      </w:r>
      <w:r w:rsidR="009F693E">
        <w:rPr>
          <w:sz w:val="28"/>
          <w:szCs w:val="28"/>
        </w:rPr>
        <w:t>»</w:t>
      </w:r>
      <w:r w:rsidR="00362383">
        <w:rPr>
          <w:sz w:val="28"/>
          <w:szCs w:val="28"/>
        </w:rPr>
        <w:t>,</w:t>
      </w:r>
      <w:r w:rsidR="009F693E">
        <w:rPr>
          <w:sz w:val="28"/>
          <w:szCs w:val="28"/>
        </w:rPr>
        <w:t xml:space="preserve"> могут быть отредактированы и опубликованы в репертуарно-методическом пособии «Клубный репертуар» или в тематическом сборнике сценариев игровых программ без дополнительного согласования с участниками конкурса, но с обязательной ссылкой на авторство.</w:t>
      </w:r>
    </w:p>
    <w:p w:rsidR="00B2531A" w:rsidRPr="00B2531A" w:rsidRDefault="006709B1" w:rsidP="009A4589">
      <w:pPr>
        <w:ind w:right="22"/>
        <w:rPr>
          <w:sz w:val="28"/>
          <w:szCs w:val="28"/>
        </w:rPr>
      </w:pPr>
      <w:r>
        <w:rPr>
          <w:szCs w:val="28"/>
        </w:rPr>
        <w:tab/>
      </w:r>
      <w:r w:rsidR="00020387">
        <w:rPr>
          <w:szCs w:val="28"/>
        </w:rPr>
        <w:t xml:space="preserve">  </w:t>
      </w:r>
      <w:r w:rsidR="001A798D" w:rsidRPr="006709B1">
        <w:rPr>
          <w:sz w:val="28"/>
          <w:szCs w:val="28"/>
        </w:rPr>
        <w:t>3.12</w:t>
      </w:r>
      <w:r w:rsidR="00A65F55" w:rsidRPr="006709B1">
        <w:rPr>
          <w:sz w:val="28"/>
          <w:szCs w:val="28"/>
        </w:rPr>
        <w:t xml:space="preserve">. </w:t>
      </w:r>
      <w:r>
        <w:rPr>
          <w:sz w:val="28"/>
          <w:szCs w:val="28"/>
        </w:rPr>
        <w:t>Для участия в конкурсе</w:t>
      </w:r>
      <w:r w:rsidR="009A4589">
        <w:rPr>
          <w:color w:val="000000"/>
          <w:sz w:val="28"/>
          <w:szCs w:val="28"/>
        </w:rPr>
        <w:t xml:space="preserve"> заполните заявку </w:t>
      </w:r>
      <w:r w:rsidRPr="006709B1">
        <w:rPr>
          <w:color w:val="000000"/>
          <w:sz w:val="28"/>
          <w:szCs w:val="28"/>
        </w:rPr>
        <w:t>на платформе «Яндекс.</w:t>
      </w:r>
      <w:r>
        <w:rPr>
          <w:color w:val="000000"/>
          <w:sz w:val="28"/>
          <w:szCs w:val="28"/>
        </w:rPr>
        <w:t xml:space="preserve"> Формы</w:t>
      </w:r>
      <w:r w:rsidR="00BC7253">
        <w:rPr>
          <w:color w:val="000000"/>
          <w:sz w:val="28"/>
          <w:szCs w:val="28"/>
        </w:rPr>
        <w:t>»</w:t>
      </w:r>
      <w:r w:rsidR="009A4589">
        <w:rPr>
          <w:color w:val="000000"/>
          <w:sz w:val="28"/>
          <w:szCs w:val="28"/>
        </w:rPr>
        <w:t xml:space="preserve"> по ссылке</w:t>
      </w:r>
      <w:r w:rsidR="005B21E1">
        <w:rPr>
          <w:color w:val="000000"/>
          <w:sz w:val="28"/>
          <w:szCs w:val="28"/>
        </w:rPr>
        <w:t>:</w:t>
      </w:r>
      <w:r w:rsidR="009A4589">
        <w:rPr>
          <w:color w:val="000000"/>
          <w:sz w:val="28"/>
          <w:szCs w:val="28"/>
        </w:rPr>
        <w:t xml:space="preserve"> </w:t>
      </w:r>
      <w:hyperlink r:id="rId8" w:history="1">
        <w:r w:rsidRPr="00B177BB">
          <w:rPr>
            <w:rStyle w:val="a3"/>
            <w:sz w:val="28"/>
            <w:szCs w:val="28"/>
          </w:rPr>
          <w:t>https://forms.yandex.ru/b2b/6140288832562ad47a5bbb31/</w:t>
        </w:r>
      </w:hyperlink>
      <w:r>
        <w:rPr>
          <w:szCs w:val="28"/>
        </w:rPr>
        <w:t xml:space="preserve">  </w:t>
      </w:r>
    </w:p>
    <w:p w:rsidR="00362383" w:rsidRDefault="00362383" w:rsidP="003623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указанная в заявке, будет использована для организации конкурса</w:t>
      </w:r>
      <w:r w:rsidRPr="00974E5F">
        <w:rPr>
          <w:sz w:val="28"/>
          <w:szCs w:val="28"/>
        </w:rPr>
        <w:t xml:space="preserve"> и в соответствии с Фе</w:t>
      </w:r>
      <w:r>
        <w:rPr>
          <w:sz w:val="28"/>
          <w:szCs w:val="28"/>
        </w:rPr>
        <w:t xml:space="preserve">деральным Законом от </w:t>
      </w:r>
      <w:r w:rsidR="002842C8">
        <w:rPr>
          <w:sz w:val="28"/>
          <w:szCs w:val="28"/>
        </w:rPr>
        <w:t xml:space="preserve">                       27.07.2000 г.</w:t>
      </w:r>
      <w:r>
        <w:rPr>
          <w:sz w:val="28"/>
          <w:szCs w:val="28"/>
        </w:rPr>
        <w:t xml:space="preserve"> </w:t>
      </w:r>
      <w:r w:rsidRPr="00974E5F">
        <w:rPr>
          <w:sz w:val="28"/>
          <w:szCs w:val="28"/>
        </w:rPr>
        <w:t>№ 152-ФЗ «О персональных данных».</w:t>
      </w:r>
    </w:p>
    <w:p w:rsidR="00AC36C4" w:rsidRDefault="00AC36C4" w:rsidP="00362383">
      <w:pPr>
        <w:ind w:firstLine="708"/>
        <w:jc w:val="both"/>
        <w:rPr>
          <w:b/>
          <w:sz w:val="28"/>
          <w:szCs w:val="28"/>
        </w:rPr>
      </w:pPr>
      <w:r w:rsidRPr="00AC36C4">
        <w:rPr>
          <w:b/>
          <w:sz w:val="28"/>
          <w:szCs w:val="28"/>
        </w:rPr>
        <w:t xml:space="preserve">В рамках конкурса состоится семинар-практикум «Технологии проведения новогодних мероприятий». Конкурсанты имеют право посетить семинар бесплатно. </w:t>
      </w:r>
    </w:p>
    <w:p w:rsidR="000658B3" w:rsidRDefault="00AC36C4" w:rsidP="00AC36C4">
      <w:pPr>
        <w:ind w:firstLine="708"/>
        <w:jc w:val="both"/>
        <w:rPr>
          <w:sz w:val="28"/>
          <w:szCs w:val="28"/>
        </w:rPr>
      </w:pPr>
      <w:r w:rsidRPr="00AC36C4">
        <w:rPr>
          <w:sz w:val="28"/>
          <w:szCs w:val="28"/>
        </w:rPr>
        <w:t xml:space="preserve">Для </w:t>
      </w:r>
      <w:r>
        <w:rPr>
          <w:sz w:val="28"/>
          <w:szCs w:val="28"/>
        </w:rPr>
        <w:t>участия семинаре-практикуме отдельно от конку</w:t>
      </w:r>
      <w:r w:rsidR="005B21E1">
        <w:rPr>
          <w:sz w:val="28"/>
          <w:szCs w:val="28"/>
        </w:rPr>
        <w:t xml:space="preserve">рса необходимо заполнить </w:t>
      </w:r>
      <w:r>
        <w:rPr>
          <w:sz w:val="28"/>
          <w:szCs w:val="28"/>
        </w:rPr>
        <w:t>заявку</w:t>
      </w:r>
      <w:r w:rsidRPr="00AC36C4">
        <w:rPr>
          <w:color w:val="000000"/>
          <w:sz w:val="28"/>
          <w:szCs w:val="28"/>
        </w:rPr>
        <w:t xml:space="preserve"> </w:t>
      </w:r>
      <w:r w:rsidRPr="006709B1">
        <w:rPr>
          <w:color w:val="000000"/>
          <w:sz w:val="28"/>
          <w:szCs w:val="28"/>
        </w:rPr>
        <w:t>на платформе «Яндекс.</w:t>
      </w:r>
      <w:r>
        <w:rPr>
          <w:color w:val="000000"/>
          <w:sz w:val="28"/>
          <w:szCs w:val="28"/>
        </w:rPr>
        <w:t xml:space="preserve"> Формы</w:t>
      </w:r>
      <w:r w:rsidR="00BC7253">
        <w:rPr>
          <w:color w:val="000000"/>
          <w:sz w:val="28"/>
          <w:szCs w:val="28"/>
        </w:rPr>
        <w:t>»</w:t>
      </w:r>
      <w:r w:rsidR="005B21E1">
        <w:rPr>
          <w:color w:val="000000"/>
          <w:sz w:val="28"/>
          <w:szCs w:val="28"/>
        </w:rPr>
        <w:t>, по ссылке:</w:t>
      </w:r>
      <w:r>
        <w:rPr>
          <w:color w:val="000000"/>
          <w:sz w:val="28"/>
          <w:szCs w:val="28"/>
        </w:rPr>
        <w:t xml:space="preserve"> </w:t>
      </w:r>
      <w:r w:rsidRPr="00AC36C4">
        <w:rPr>
          <w:sz w:val="28"/>
          <w:szCs w:val="28"/>
        </w:rPr>
        <w:t xml:space="preserve"> </w:t>
      </w:r>
      <w:bookmarkStart w:id="0" w:name="_GoBack"/>
      <w:r w:rsidR="00B61092">
        <w:fldChar w:fldCharType="begin"/>
      </w:r>
      <w:r w:rsidR="00B61092">
        <w:instrText xml:space="preserve"> HYPERLINK "https://forms.yandex.ru/b2b/61404851f06c180ac5d0b6c5/" </w:instrText>
      </w:r>
      <w:r w:rsidR="00B61092">
        <w:fldChar w:fldCharType="separate"/>
      </w:r>
      <w:r w:rsidR="000658B3" w:rsidRPr="00397D32">
        <w:rPr>
          <w:rStyle w:val="a3"/>
          <w:sz w:val="28"/>
          <w:szCs w:val="28"/>
        </w:rPr>
        <w:t>https://forms.yandex.ru/b2b/61404851f06c180ac5d0b6c5/</w:t>
      </w:r>
      <w:r w:rsidR="00B61092">
        <w:rPr>
          <w:rStyle w:val="a3"/>
          <w:sz w:val="28"/>
          <w:szCs w:val="28"/>
        </w:rPr>
        <w:fldChar w:fldCharType="end"/>
      </w:r>
      <w:r w:rsidR="000658B3">
        <w:rPr>
          <w:sz w:val="28"/>
          <w:szCs w:val="28"/>
        </w:rPr>
        <w:t xml:space="preserve"> </w:t>
      </w:r>
    </w:p>
    <w:bookmarkEnd w:id="0"/>
    <w:p w:rsidR="000658B3" w:rsidRDefault="000658B3" w:rsidP="000658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21E1">
        <w:rPr>
          <w:sz w:val="28"/>
          <w:szCs w:val="28"/>
        </w:rPr>
        <w:t xml:space="preserve">Заявки </w:t>
      </w:r>
      <w:r w:rsidR="00642B42">
        <w:rPr>
          <w:sz w:val="28"/>
          <w:szCs w:val="28"/>
        </w:rPr>
        <w:t xml:space="preserve">принимаются </w:t>
      </w:r>
      <w:r w:rsidR="00642B42" w:rsidRPr="005B21E1">
        <w:rPr>
          <w:b/>
          <w:sz w:val="28"/>
          <w:szCs w:val="28"/>
        </w:rPr>
        <w:t>до 18 октября 2021 г.</w:t>
      </w:r>
    </w:p>
    <w:p w:rsidR="00A239F7" w:rsidRDefault="00467531" w:rsidP="000658B3">
      <w:pPr>
        <w:ind w:firstLine="708"/>
        <w:jc w:val="both"/>
        <w:rPr>
          <w:szCs w:val="28"/>
        </w:rPr>
      </w:pPr>
      <w:r w:rsidRPr="000658B3">
        <w:rPr>
          <w:sz w:val="28"/>
          <w:szCs w:val="28"/>
        </w:rPr>
        <w:t>Консультации по воп</w:t>
      </w:r>
      <w:r w:rsidR="00E0414D" w:rsidRPr="000658B3">
        <w:rPr>
          <w:sz w:val="28"/>
          <w:szCs w:val="28"/>
        </w:rPr>
        <w:t>росам организации и проведения к</w:t>
      </w:r>
      <w:r w:rsidRPr="000658B3">
        <w:rPr>
          <w:sz w:val="28"/>
          <w:szCs w:val="28"/>
        </w:rPr>
        <w:t>онкурса можно по</w:t>
      </w:r>
      <w:r w:rsidR="00084CCE" w:rsidRPr="000658B3">
        <w:rPr>
          <w:sz w:val="28"/>
          <w:szCs w:val="28"/>
        </w:rPr>
        <w:t xml:space="preserve">лучить по тел. 8 (391) </w:t>
      </w:r>
      <w:r w:rsidR="001B6301" w:rsidRPr="000658B3">
        <w:rPr>
          <w:sz w:val="28"/>
          <w:szCs w:val="28"/>
        </w:rPr>
        <w:t>211-</w:t>
      </w:r>
      <w:r w:rsidR="003361E4" w:rsidRPr="000658B3">
        <w:rPr>
          <w:sz w:val="28"/>
          <w:szCs w:val="28"/>
        </w:rPr>
        <w:t>53-20</w:t>
      </w:r>
      <w:r w:rsidRPr="000658B3">
        <w:rPr>
          <w:rStyle w:val="val"/>
          <w:color w:val="000000" w:themeColor="text1"/>
          <w:sz w:val="28"/>
          <w:szCs w:val="28"/>
        </w:rPr>
        <w:t>,</w:t>
      </w:r>
      <w:r w:rsidR="006709B1" w:rsidRPr="000658B3">
        <w:rPr>
          <w:rStyle w:val="val"/>
          <w:color w:val="000000" w:themeColor="text1"/>
          <w:sz w:val="28"/>
          <w:szCs w:val="28"/>
        </w:rPr>
        <w:t xml:space="preserve"> </w:t>
      </w:r>
      <w:r w:rsidR="006709B1" w:rsidRPr="000658B3">
        <w:rPr>
          <w:rStyle w:val="val"/>
          <w:color w:val="000000" w:themeColor="text1"/>
          <w:sz w:val="28"/>
          <w:szCs w:val="28"/>
          <w:lang w:val="en-US"/>
        </w:rPr>
        <w:t>e</w:t>
      </w:r>
      <w:r w:rsidR="006709B1" w:rsidRPr="000658B3">
        <w:rPr>
          <w:rStyle w:val="val"/>
          <w:color w:val="000000" w:themeColor="text1"/>
          <w:sz w:val="28"/>
          <w:szCs w:val="28"/>
        </w:rPr>
        <w:t>-</w:t>
      </w:r>
      <w:r w:rsidR="006709B1" w:rsidRPr="000658B3">
        <w:rPr>
          <w:rStyle w:val="val"/>
          <w:color w:val="000000" w:themeColor="text1"/>
          <w:sz w:val="28"/>
          <w:szCs w:val="28"/>
          <w:lang w:val="en-US"/>
        </w:rPr>
        <w:t>mail</w:t>
      </w:r>
      <w:r w:rsidR="006709B1" w:rsidRPr="000658B3">
        <w:rPr>
          <w:rStyle w:val="val"/>
          <w:color w:val="000000" w:themeColor="text1"/>
          <w:sz w:val="28"/>
          <w:szCs w:val="28"/>
        </w:rPr>
        <w:t xml:space="preserve">: </w:t>
      </w:r>
      <w:r w:rsidR="006709B1" w:rsidRPr="000658B3">
        <w:rPr>
          <w:rStyle w:val="val"/>
          <w:color w:val="000000" w:themeColor="text1"/>
          <w:sz w:val="28"/>
          <w:szCs w:val="28"/>
          <w:lang w:val="en-US"/>
        </w:rPr>
        <w:t>okdd</w:t>
      </w:r>
      <w:r w:rsidR="006709B1" w:rsidRPr="000658B3">
        <w:rPr>
          <w:rStyle w:val="val"/>
          <w:color w:val="000000" w:themeColor="text1"/>
          <w:sz w:val="28"/>
          <w:szCs w:val="28"/>
        </w:rPr>
        <w:t>@</w:t>
      </w:r>
      <w:r w:rsidR="006709B1" w:rsidRPr="000658B3">
        <w:rPr>
          <w:rStyle w:val="val"/>
          <w:color w:val="000000" w:themeColor="text1"/>
          <w:sz w:val="28"/>
          <w:szCs w:val="28"/>
          <w:lang w:val="en-US"/>
        </w:rPr>
        <w:t>krasfolk</w:t>
      </w:r>
      <w:r w:rsidR="006709B1" w:rsidRPr="000658B3">
        <w:rPr>
          <w:rStyle w:val="val"/>
          <w:color w:val="000000" w:themeColor="text1"/>
          <w:sz w:val="28"/>
          <w:szCs w:val="28"/>
        </w:rPr>
        <w:t>.</w:t>
      </w:r>
      <w:r w:rsidR="006709B1" w:rsidRPr="000658B3">
        <w:rPr>
          <w:rStyle w:val="val"/>
          <w:color w:val="000000" w:themeColor="text1"/>
          <w:sz w:val="28"/>
          <w:szCs w:val="28"/>
          <w:lang w:val="en-US"/>
        </w:rPr>
        <w:t>ru</w:t>
      </w:r>
      <w:r w:rsidR="006709B1" w:rsidRPr="000658B3">
        <w:rPr>
          <w:rStyle w:val="val"/>
          <w:color w:val="000000" w:themeColor="text1"/>
          <w:sz w:val="28"/>
          <w:szCs w:val="28"/>
        </w:rPr>
        <w:t>,</w:t>
      </w:r>
      <w:r w:rsidR="00E0414D" w:rsidRPr="000658B3">
        <w:rPr>
          <w:sz w:val="28"/>
          <w:szCs w:val="28"/>
        </w:rPr>
        <w:t xml:space="preserve"> </w:t>
      </w:r>
      <w:r w:rsidR="00C50D10" w:rsidRPr="000658B3">
        <w:rPr>
          <w:sz w:val="28"/>
          <w:szCs w:val="28"/>
        </w:rPr>
        <w:t xml:space="preserve">руководитель проекта, </w:t>
      </w:r>
      <w:r w:rsidR="004B2AAA" w:rsidRPr="000658B3">
        <w:rPr>
          <w:sz w:val="28"/>
          <w:szCs w:val="28"/>
        </w:rPr>
        <w:t>заведую</w:t>
      </w:r>
      <w:r w:rsidR="00E0414D" w:rsidRPr="000658B3">
        <w:rPr>
          <w:sz w:val="28"/>
          <w:szCs w:val="28"/>
        </w:rPr>
        <w:t>щая отделом к</w:t>
      </w:r>
      <w:r w:rsidR="00276501" w:rsidRPr="000658B3">
        <w:rPr>
          <w:sz w:val="28"/>
          <w:szCs w:val="28"/>
        </w:rPr>
        <w:t>ультурно-досуговой деятельности</w:t>
      </w:r>
      <w:r w:rsidR="005B21E1">
        <w:rPr>
          <w:sz w:val="28"/>
          <w:szCs w:val="28"/>
        </w:rPr>
        <w:t xml:space="preserve"> ГЦНТ</w:t>
      </w:r>
      <w:r w:rsidR="003361E4" w:rsidRPr="000658B3">
        <w:rPr>
          <w:sz w:val="28"/>
          <w:szCs w:val="28"/>
        </w:rPr>
        <w:t xml:space="preserve"> Светлана Эдуардовна Корнейчук</w:t>
      </w:r>
      <w:r w:rsidR="00D457DA">
        <w:rPr>
          <w:szCs w:val="28"/>
        </w:rPr>
        <w:t>.</w:t>
      </w:r>
    </w:p>
    <w:p w:rsidR="007438B7" w:rsidRDefault="007330A8" w:rsidP="007438B7">
      <w:pPr>
        <w:pStyle w:val="2"/>
        <w:tabs>
          <w:tab w:val="num" w:pos="0"/>
        </w:tabs>
        <w:ind w:firstLine="709"/>
        <w:rPr>
          <w:szCs w:val="28"/>
        </w:rPr>
      </w:pPr>
      <w:r>
        <w:rPr>
          <w:szCs w:val="28"/>
        </w:rPr>
        <w:t>3.13</w:t>
      </w:r>
      <w:r w:rsidR="009B014F">
        <w:rPr>
          <w:szCs w:val="28"/>
        </w:rPr>
        <w:t xml:space="preserve">. Конкурс </w:t>
      </w:r>
      <w:r w:rsidR="007438B7" w:rsidRPr="00875BFB">
        <w:rPr>
          <w:szCs w:val="28"/>
        </w:rPr>
        <w:t>будет проводиться с соблюдением превентивных мер, направленных на предупреждение распространения коронавирусной инфекции, вызываемой  2019-</w:t>
      </w:r>
      <w:r w:rsidR="007438B7" w:rsidRPr="00875BFB">
        <w:rPr>
          <w:szCs w:val="28"/>
          <w:lang w:val="en-US"/>
        </w:rPr>
        <w:t>nCoV</w:t>
      </w:r>
      <w:r w:rsidR="007438B7" w:rsidRPr="00875BFB">
        <w:rPr>
          <w:szCs w:val="28"/>
        </w:rPr>
        <w:t xml:space="preserve">, и утвержденных постановлением Правительства Красноярского </w:t>
      </w:r>
      <w:r w:rsidR="007438B7">
        <w:rPr>
          <w:szCs w:val="28"/>
        </w:rPr>
        <w:t>края от 05.04.2020</w:t>
      </w:r>
      <w:r w:rsidR="007438B7" w:rsidRPr="00875BFB">
        <w:rPr>
          <w:szCs w:val="28"/>
        </w:rPr>
        <w:t xml:space="preserve"> № 192-п.</w:t>
      </w:r>
    </w:p>
    <w:p w:rsidR="007438B7" w:rsidRDefault="007438B7" w:rsidP="007438B7">
      <w:pPr>
        <w:pStyle w:val="2"/>
        <w:tabs>
          <w:tab w:val="num" w:pos="0"/>
        </w:tabs>
        <w:ind w:firstLine="709"/>
        <w:rPr>
          <w:szCs w:val="28"/>
        </w:rPr>
      </w:pPr>
    </w:p>
    <w:p w:rsidR="007438B7" w:rsidRDefault="007438B7" w:rsidP="000658B3">
      <w:pPr>
        <w:ind w:firstLine="708"/>
        <w:jc w:val="both"/>
        <w:rPr>
          <w:sz w:val="28"/>
          <w:szCs w:val="28"/>
        </w:rPr>
      </w:pPr>
    </w:p>
    <w:p w:rsidR="007438B7" w:rsidRDefault="007438B7" w:rsidP="000658B3">
      <w:pPr>
        <w:ind w:firstLine="708"/>
        <w:jc w:val="both"/>
        <w:rPr>
          <w:sz w:val="28"/>
          <w:szCs w:val="28"/>
        </w:rPr>
      </w:pPr>
    </w:p>
    <w:p w:rsidR="004474CA" w:rsidRPr="004474CA" w:rsidRDefault="004474CA" w:rsidP="004474CA">
      <w:pPr>
        <w:pStyle w:val="a8"/>
        <w:numPr>
          <w:ilvl w:val="0"/>
          <w:numId w:val="1"/>
        </w:numPr>
        <w:ind w:right="22"/>
        <w:jc w:val="center"/>
        <w:rPr>
          <w:b/>
          <w:color w:val="000000"/>
          <w:sz w:val="28"/>
          <w:szCs w:val="28"/>
        </w:rPr>
      </w:pPr>
      <w:r w:rsidRPr="004474CA">
        <w:rPr>
          <w:b/>
          <w:color w:val="000000"/>
          <w:sz w:val="28"/>
          <w:szCs w:val="28"/>
        </w:rPr>
        <w:lastRenderedPageBreak/>
        <w:t>Порядок организации и проведения конкурса</w:t>
      </w:r>
    </w:p>
    <w:p w:rsidR="004474CA" w:rsidRPr="001D4A87" w:rsidRDefault="004474CA" w:rsidP="004474CA">
      <w:pPr>
        <w:pStyle w:val="a8"/>
        <w:ind w:left="0" w:right="22"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362383">
        <w:rPr>
          <w:sz w:val="28"/>
          <w:szCs w:val="28"/>
        </w:rPr>
        <w:t>В программе к</w:t>
      </w:r>
      <w:r w:rsidR="001D4A87">
        <w:rPr>
          <w:sz w:val="28"/>
          <w:szCs w:val="28"/>
        </w:rPr>
        <w:t>онкурса: торжественная церемония открытия конкурса</w:t>
      </w:r>
      <w:r w:rsidRPr="00311BAA">
        <w:rPr>
          <w:sz w:val="28"/>
          <w:szCs w:val="28"/>
        </w:rPr>
        <w:t xml:space="preserve">, просмотр </w:t>
      </w:r>
      <w:r w:rsidRPr="00343220">
        <w:rPr>
          <w:sz w:val="28"/>
          <w:szCs w:val="28"/>
        </w:rPr>
        <w:t>конкурсных выступлений,</w:t>
      </w:r>
      <w:r w:rsidR="00C40354">
        <w:rPr>
          <w:sz w:val="28"/>
          <w:szCs w:val="28"/>
        </w:rPr>
        <w:t xml:space="preserve"> семинар-практикум профессиональных ведущих</w:t>
      </w:r>
      <w:r w:rsidR="00B2531A">
        <w:rPr>
          <w:sz w:val="28"/>
          <w:szCs w:val="28"/>
        </w:rPr>
        <w:t xml:space="preserve"> </w:t>
      </w:r>
      <w:r w:rsidR="00684ED0">
        <w:rPr>
          <w:sz w:val="28"/>
          <w:szCs w:val="28"/>
        </w:rPr>
        <w:t xml:space="preserve">«Технологии проведения новогодних мероприятий» </w:t>
      </w:r>
      <w:r w:rsidR="001D4A87">
        <w:rPr>
          <w:sz w:val="28"/>
          <w:szCs w:val="28"/>
        </w:rPr>
        <w:t>круглый стол (</w:t>
      </w:r>
      <w:r w:rsidRPr="00343220">
        <w:rPr>
          <w:sz w:val="28"/>
          <w:szCs w:val="28"/>
        </w:rPr>
        <w:t>открытое обсуждение</w:t>
      </w:r>
      <w:r w:rsidR="00C40354">
        <w:rPr>
          <w:sz w:val="28"/>
          <w:szCs w:val="28"/>
        </w:rPr>
        <w:t xml:space="preserve"> и анализ</w:t>
      </w:r>
      <w:r w:rsidRPr="00343220">
        <w:rPr>
          <w:sz w:val="28"/>
          <w:szCs w:val="28"/>
        </w:rPr>
        <w:t xml:space="preserve"> конкурсных выступлений с членам</w:t>
      </w:r>
      <w:r w:rsidR="00362383">
        <w:rPr>
          <w:sz w:val="28"/>
          <w:szCs w:val="28"/>
        </w:rPr>
        <w:t>и жюри</w:t>
      </w:r>
      <w:r w:rsidR="001D4A87">
        <w:rPr>
          <w:sz w:val="28"/>
          <w:szCs w:val="28"/>
        </w:rPr>
        <w:t>)</w:t>
      </w:r>
      <w:r w:rsidR="00362383">
        <w:rPr>
          <w:sz w:val="28"/>
          <w:szCs w:val="28"/>
        </w:rPr>
        <w:t xml:space="preserve">, </w:t>
      </w:r>
      <w:r w:rsidR="001D4A87">
        <w:rPr>
          <w:sz w:val="28"/>
          <w:szCs w:val="28"/>
        </w:rPr>
        <w:t>вручение сертификатов</w:t>
      </w:r>
      <w:r w:rsidR="00A53E5F">
        <w:rPr>
          <w:sz w:val="28"/>
          <w:szCs w:val="28"/>
        </w:rPr>
        <w:t xml:space="preserve"> государственного образца</w:t>
      </w:r>
      <w:r w:rsidR="001D4A87">
        <w:rPr>
          <w:sz w:val="28"/>
          <w:szCs w:val="28"/>
        </w:rPr>
        <w:t xml:space="preserve"> участникам семинара, торжественная церемония закрытия и награждение конкурсантов</w:t>
      </w:r>
      <w:r w:rsidRPr="00343220">
        <w:rPr>
          <w:sz w:val="28"/>
          <w:szCs w:val="28"/>
        </w:rPr>
        <w:t xml:space="preserve">. </w:t>
      </w:r>
    </w:p>
    <w:p w:rsidR="004474CA" w:rsidRPr="00270C78" w:rsidRDefault="004474CA" w:rsidP="004474CA">
      <w:pPr>
        <w:ind w:firstLine="644"/>
        <w:jc w:val="both"/>
        <w:rPr>
          <w:bCs/>
          <w:sz w:val="28"/>
          <w:szCs w:val="28"/>
        </w:rPr>
      </w:pPr>
      <w:r>
        <w:rPr>
          <w:rStyle w:val="a9"/>
          <w:b w:val="0"/>
          <w:sz w:val="28"/>
          <w:szCs w:val="28"/>
        </w:rPr>
        <w:t>4.2</w:t>
      </w:r>
      <w:r w:rsidRPr="00DF271D">
        <w:rPr>
          <w:rStyle w:val="a9"/>
          <w:b w:val="0"/>
          <w:sz w:val="28"/>
          <w:szCs w:val="28"/>
        </w:rPr>
        <w:t>.</w:t>
      </w:r>
      <w:r>
        <w:rPr>
          <w:rStyle w:val="a9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показа конкурсных программ составляется организаторами после рассмотрения всех заявок и является окончательным вариантом выступления участников на конкурсе. Программа </w:t>
      </w:r>
      <w:r>
        <w:rPr>
          <w:rStyle w:val="a9"/>
          <w:b w:val="0"/>
          <w:sz w:val="28"/>
          <w:szCs w:val="28"/>
        </w:rPr>
        <w:t xml:space="preserve">направляется участникам не </w:t>
      </w:r>
      <w:r w:rsidRPr="00AB7438">
        <w:rPr>
          <w:rStyle w:val="a9"/>
          <w:b w:val="0"/>
          <w:sz w:val="28"/>
          <w:szCs w:val="28"/>
        </w:rPr>
        <w:t xml:space="preserve">позднее </w:t>
      </w:r>
      <w:r w:rsidR="00C40354">
        <w:rPr>
          <w:rStyle w:val="a9"/>
          <w:b w:val="0"/>
          <w:sz w:val="28"/>
          <w:szCs w:val="28"/>
        </w:rPr>
        <w:t>20</w:t>
      </w:r>
      <w:r w:rsidR="001A798D">
        <w:rPr>
          <w:rStyle w:val="a9"/>
          <w:b w:val="0"/>
          <w:sz w:val="28"/>
          <w:szCs w:val="28"/>
        </w:rPr>
        <w:t xml:space="preserve"> </w:t>
      </w:r>
      <w:r w:rsidRPr="00AB7438">
        <w:rPr>
          <w:rStyle w:val="a9"/>
          <w:b w:val="0"/>
          <w:sz w:val="28"/>
          <w:szCs w:val="28"/>
        </w:rPr>
        <w:t xml:space="preserve">октября. </w:t>
      </w:r>
      <w:r w:rsidRPr="00AB7438">
        <w:rPr>
          <w:sz w:val="28"/>
          <w:szCs w:val="28"/>
        </w:rPr>
        <w:t>Организаторы</w:t>
      </w:r>
      <w:r>
        <w:rPr>
          <w:sz w:val="28"/>
          <w:szCs w:val="28"/>
        </w:rPr>
        <w:t xml:space="preserve"> конкурса также оставляют за собой право корректировать программу конкурса в зависимости от количества участников</w:t>
      </w:r>
      <w:r>
        <w:rPr>
          <w:bCs/>
          <w:sz w:val="28"/>
          <w:szCs w:val="28"/>
        </w:rPr>
        <w:t>.</w:t>
      </w:r>
    </w:p>
    <w:p w:rsidR="00F75989" w:rsidRDefault="004474CA" w:rsidP="004474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Все материалы (фотографии, аудио-, видеозаписи), записанные организатором в период конкурса, являются его собственностью. Их использование не требует дополнительного согласования с участниками конкурса.</w:t>
      </w:r>
    </w:p>
    <w:p w:rsidR="00467531" w:rsidRPr="00A239F7" w:rsidRDefault="00467531" w:rsidP="004474CA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239F7">
        <w:rPr>
          <w:b/>
          <w:sz w:val="28"/>
          <w:szCs w:val="28"/>
        </w:rPr>
        <w:t>Жюри</w:t>
      </w:r>
    </w:p>
    <w:p w:rsidR="00467531" w:rsidRDefault="00A239F7" w:rsidP="009931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9313B">
        <w:rPr>
          <w:sz w:val="28"/>
          <w:szCs w:val="28"/>
        </w:rPr>
        <w:t xml:space="preserve">.1. </w:t>
      </w:r>
      <w:r w:rsidR="00467531">
        <w:rPr>
          <w:sz w:val="28"/>
          <w:szCs w:val="28"/>
        </w:rPr>
        <w:t xml:space="preserve">В состав </w:t>
      </w:r>
      <w:r w:rsidR="00C1518C">
        <w:rPr>
          <w:sz w:val="28"/>
          <w:szCs w:val="28"/>
        </w:rPr>
        <w:t xml:space="preserve">жюри </w:t>
      </w:r>
      <w:r w:rsidR="00467531">
        <w:rPr>
          <w:sz w:val="28"/>
          <w:szCs w:val="28"/>
        </w:rPr>
        <w:t>входят профессиональные ведущие г. Красноярска и специалисты по культурно-досуговой деятельности учреждений культуры</w:t>
      </w:r>
      <w:r w:rsidR="003F3EA4">
        <w:rPr>
          <w:sz w:val="28"/>
          <w:szCs w:val="28"/>
        </w:rPr>
        <w:t xml:space="preserve"> г. Красноярска,</w:t>
      </w:r>
      <w:r w:rsidR="00467531">
        <w:rPr>
          <w:sz w:val="28"/>
          <w:szCs w:val="28"/>
        </w:rPr>
        <w:t xml:space="preserve"> Красноярского края и других</w:t>
      </w:r>
      <w:r w:rsidR="003F3EA4">
        <w:rPr>
          <w:sz w:val="28"/>
          <w:szCs w:val="28"/>
        </w:rPr>
        <w:t xml:space="preserve"> субъектов Российской Федерации</w:t>
      </w:r>
      <w:r w:rsidR="00467531">
        <w:rPr>
          <w:sz w:val="28"/>
          <w:szCs w:val="28"/>
        </w:rPr>
        <w:t xml:space="preserve"> </w:t>
      </w:r>
    </w:p>
    <w:p w:rsidR="00467531" w:rsidRDefault="00A239F7" w:rsidP="00D90C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9313B">
        <w:rPr>
          <w:sz w:val="28"/>
          <w:szCs w:val="28"/>
        </w:rPr>
        <w:t>.2.</w:t>
      </w:r>
      <w:r w:rsidR="00D90CE5">
        <w:rPr>
          <w:sz w:val="28"/>
          <w:szCs w:val="28"/>
        </w:rPr>
        <w:t xml:space="preserve"> </w:t>
      </w:r>
      <w:r w:rsidR="00467531">
        <w:rPr>
          <w:sz w:val="28"/>
          <w:szCs w:val="28"/>
        </w:rPr>
        <w:t>Жюри оценивает высту</w:t>
      </w:r>
      <w:r w:rsidR="00A47A59">
        <w:rPr>
          <w:sz w:val="28"/>
          <w:szCs w:val="28"/>
        </w:rPr>
        <w:t xml:space="preserve">пления участников конкурса </w:t>
      </w:r>
      <w:r w:rsidR="00D666E9">
        <w:rPr>
          <w:sz w:val="28"/>
          <w:szCs w:val="28"/>
        </w:rPr>
        <w:br/>
      </w:r>
      <w:r w:rsidR="00A47A59">
        <w:rPr>
          <w:sz w:val="28"/>
          <w:szCs w:val="28"/>
        </w:rPr>
        <w:t>по пяти</w:t>
      </w:r>
      <w:r w:rsidR="00467531">
        <w:rPr>
          <w:sz w:val="28"/>
          <w:szCs w:val="28"/>
        </w:rPr>
        <w:t>балльной системе согласно оценочным листам. Итоги подводятся на закрытом совещании простым голосованием. Решение жюри оформляется протоколом, является окончател</w:t>
      </w:r>
      <w:r w:rsidR="00BC3210">
        <w:rPr>
          <w:sz w:val="28"/>
          <w:szCs w:val="28"/>
        </w:rPr>
        <w:t>ьным</w:t>
      </w:r>
      <w:r w:rsidR="00FE7F22">
        <w:rPr>
          <w:sz w:val="28"/>
          <w:szCs w:val="28"/>
        </w:rPr>
        <w:t xml:space="preserve"> и обжалованию не подлежит.</w:t>
      </w:r>
    </w:p>
    <w:p w:rsidR="00FE7F22" w:rsidRDefault="00A239F7" w:rsidP="009931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1D64">
        <w:rPr>
          <w:sz w:val="28"/>
          <w:szCs w:val="28"/>
        </w:rPr>
        <w:t>.</w:t>
      </w:r>
      <w:r w:rsidR="0099313B">
        <w:rPr>
          <w:sz w:val="28"/>
          <w:szCs w:val="28"/>
        </w:rPr>
        <w:t>3.</w:t>
      </w:r>
      <w:r w:rsidR="00D90CE5">
        <w:rPr>
          <w:sz w:val="28"/>
          <w:szCs w:val="28"/>
        </w:rPr>
        <w:t xml:space="preserve"> </w:t>
      </w:r>
      <w:r w:rsidR="00FE7F22">
        <w:rPr>
          <w:sz w:val="28"/>
          <w:szCs w:val="28"/>
        </w:rPr>
        <w:t>В решении спорных вопросов председатель жюри имеет право на решающий го</w:t>
      </w:r>
      <w:r w:rsidR="00362383">
        <w:rPr>
          <w:sz w:val="28"/>
          <w:szCs w:val="28"/>
        </w:rPr>
        <w:t>лос</w:t>
      </w:r>
      <w:r w:rsidR="007318C5">
        <w:rPr>
          <w:sz w:val="28"/>
          <w:szCs w:val="28"/>
        </w:rPr>
        <w:t>.</w:t>
      </w:r>
    </w:p>
    <w:p w:rsidR="00363E27" w:rsidRDefault="00363E27" w:rsidP="004474CA">
      <w:pPr>
        <w:pStyle w:val="2"/>
        <w:tabs>
          <w:tab w:val="num" w:pos="0"/>
        </w:tabs>
        <w:ind w:firstLine="851"/>
        <w:jc w:val="center"/>
        <w:rPr>
          <w:b/>
          <w:szCs w:val="28"/>
        </w:rPr>
      </w:pPr>
    </w:p>
    <w:p w:rsidR="004474CA" w:rsidRDefault="004474CA" w:rsidP="004474CA">
      <w:pPr>
        <w:pStyle w:val="2"/>
        <w:tabs>
          <w:tab w:val="num" w:pos="0"/>
        </w:tabs>
        <w:ind w:firstLine="851"/>
        <w:jc w:val="center"/>
        <w:rPr>
          <w:b/>
          <w:szCs w:val="28"/>
        </w:rPr>
      </w:pPr>
      <w:r>
        <w:rPr>
          <w:b/>
          <w:szCs w:val="28"/>
        </w:rPr>
        <w:t>6. Критерии оценки</w:t>
      </w:r>
    </w:p>
    <w:p w:rsidR="004474CA" w:rsidRDefault="004474CA" w:rsidP="004474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При оценке мастерства ведущих конкурсных программ жюри руководствуется следующими  критериями: </w:t>
      </w:r>
    </w:p>
    <w:p w:rsidR="004474CA" w:rsidRDefault="004474CA" w:rsidP="004474C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артистизм и культура речи ведущего;</w:t>
      </w:r>
    </w:p>
    <w:p w:rsidR="004474CA" w:rsidRDefault="004474CA" w:rsidP="004474C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умение ведущего организовать сценическое пространство;</w:t>
      </w:r>
    </w:p>
    <w:p w:rsidR="004474CA" w:rsidRDefault="004474CA" w:rsidP="004474C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умение ведущего импровизировать;</w:t>
      </w:r>
    </w:p>
    <w:p w:rsidR="004474CA" w:rsidRDefault="004474CA" w:rsidP="004474C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умение ведущего организовать работу со зрительным залом;</w:t>
      </w:r>
    </w:p>
    <w:p w:rsidR="004474CA" w:rsidRDefault="004474CA" w:rsidP="004474C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сценическое обаяние,</w:t>
      </w:r>
      <w:r w:rsidR="003F3EA4">
        <w:rPr>
          <w:sz w:val="28"/>
          <w:szCs w:val="28"/>
        </w:rPr>
        <w:t xml:space="preserve"> чувство юмора,</w:t>
      </w:r>
      <w:r>
        <w:rPr>
          <w:sz w:val="28"/>
          <w:szCs w:val="28"/>
        </w:rPr>
        <w:t xml:space="preserve"> имидж и костюм ведущего;</w:t>
      </w:r>
    </w:p>
    <w:p w:rsidR="004474CA" w:rsidRDefault="004474CA" w:rsidP="004474C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темпоритм конкурсной программы;</w:t>
      </w:r>
    </w:p>
    <w:p w:rsidR="004474CA" w:rsidRDefault="004474CA" w:rsidP="004474C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идейно-тематическая основа сценария программы; </w:t>
      </w:r>
    </w:p>
    <w:p w:rsidR="004474CA" w:rsidRDefault="004474CA" w:rsidP="004474C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формы и содержания программы целевой аудитории; </w:t>
      </w:r>
    </w:p>
    <w:p w:rsidR="004474CA" w:rsidRDefault="004474CA" w:rsidP="004474C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наличие оригинального сценарного хода.</w:t>
      </w:r>
    </w:p>
    <w:p w:rsidR="00363E27" w:rsidRDefault="00363E27" w:rsidP="004474CA">
      <w:pPr>
        <w:ind w:left="720"/>
        <w:jc w:val="both"/>
        <w:rPr>
          <w:sz w:val="28"/>
          <w:szCs w:val="28"/>
        </w:rPr>
      </w:pPr>
    </w:p>
    <w:p w:rsidR="004474CA" w:rsidRPr="004474CA" w:rsidRDefault="004474CA" w:rsidP="004474CA">
      <w:pPr>
        <w:pStyle w:val="a8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4474CA">
        <w:rPr>
          <w:b/>
          <w:sz w:val="28"/>
          <w:szCs w:val="28"/>
        </w:rPr>
        <w:t>Поощрение участников</w:t>
      </w:r>
    </w:p>
    <w:p w:rsidR="004474CA" w:rsidRDefault="00F72184" w:rsidP="004474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 </w:t>
      </w:r>
      <w:r w:rsidR="004474CA">
        <w:rPr>
          <w:sz w:val="28"/>
          <w:szCs w:val="28"/>
        </w:rPr>
        <w:t>Все конкурсанты получают дипломы участников.</w:t>
      </w:r>
    </w:p>
    <w:p w:rsidR="004474CA" w:rsidRDefault="004474CA" w:rsidP="004474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7.2. Победителям конкурса в соответствии с номинациями</w:t>
      </w:r>
      <w:r w:rsidR="00976C51">
        <w:rPr>
          <w:sz w:val="28"/>
          <w:szCs w:val="28"/>
        </w:rPr>
        <w:t xml:space="preserve"> вручаются дипломы лауреатов и </w:t>
      </w:r>
      <w:r>
        <w:rPr>
          <w:sz w:val="28"/>
          <w:szCs w:val="28"/>
        </w:rPr>
        <w:t>сувениры.</w:t>
      </w:r>
    </w:p>
    <w:p w:rsidR="003F3EA4" w:rsidRDefault="003F3EA4" w:rsidP="004474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7.3. Победители в качестве ведущих приглашаются в краевые проекты</w:t>
      </w:r>
      <w:r w:rsidR="00976C51">
        <w:rPr>
          <w:sz w:val="28"/>
          <w:szCs w:val="28"/>
        </w:rPr>
        <w:t xml:space="preserve"> </w:t>
      </w:r>
      <w:r w:rsidR="00353140">
        <w:rPr>
          <w:sz w:val="28"/>
          <w:szCs w:val="28"/>
        </w:rPr>
        <w:t xml:space="preserve"> </w:t>
      </w:r>
      <w:r w:rsidR="009628CA">
        <w:rPr>
          <w:sz w:val="28"/>
          <w:szCs w:val="28"/>
        </w:rPr>
        <w:t>м</w:t>
      </w:r>
      <w:r w:rsidR="00353140">
        <w:rPr>
          <w:sz w:val="28"/>
          <w:szCs w:val="28"/>
        </w:rPr>
        <w:t xml:space="preserve">инистерства культуры Красноярского края (гала-концерты,  торжественные церемонии открытия и закрытия </w:t>
      </w:r>
      <w:r w:rsidR="009628CA">
        <w:rPr>
          <w:sz w:val="28"/>
          <w:szCs w:val="28"/>
        </w:rPr>
        <w:t>к</w:t>
      </w:r>
      <w:r w:rsidR="00353140">
        <w:rPr>
          <w:sz w:val="28"/>
          <w:szCs w:val="28"/>
        </w:rPr>
        <w:t xml:space="preserve">раевых, </w:t>
      </w:r>
      <w:r w:rsidR="009628CA">
        <w:rPr>
          <w:sz w:val="28"/>
          <w:szCs w:val="28"/>
        </w:rPr>
        <w:t>в</w:t>
      </w:r>
      <w:r w:rsidR="00353140">
        <w:rPr>
          <w:sz w:val="28"/>
          <w:szCs w:val="28"/>
        </w:rPr>
        <w:t>сероссийских</w:t>
      </w:r>
      <w:r>
        <w:rPr>
          <w:sz w:val="28"/>
          <w:szCs w:val="28"/>
        </w:rPr>
        <w:t xml:space="preserve"> конкурсов и фестивалей)</w:t>
      </w:r>
      <w:r w:rsidR="009628CA">
        <w:rPr>
          <w:sz w:val="28"/>
          <w:szCs w:val="28"/>
        </w:rPr>
        <w:t>.</w:t>
      </w:r>
    </w:p>
    <w:p w:rsidR="00F72184" w:rsidRPr="00642B42" w:rsidRDefault="003F3EA4" w:rsidP="00642B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9628C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474CA">
        <w:rPr>
          <w:sz w:val="28"/>
          <w:szCs w:val="28"/>
        </w:rPr>
        <w:t>Жюри имеет право: не присваивать звания в номинациях, присваивать звания в номинациях более чем одному участнику конкурса, награждать специальными дипломами и призами участников конкурса.</w:t>
      </w:r>
    </w:p>
    <w:p w:rsidR="007438B7" w:rsidRDefault="007438B7" w:rsidP="00B2531A">
      <w:pPr>
        <w:pStyle w:val="a8"/>
        <w:ind w:left="644"/>
        <w:jc w:val="center"/>
        <w:rPr>
          <w:b/>
          <w:sz w:val="28"/>
          <w:szCs w:val="28"/>
        </w:rPr>
      </w:pPr>
    </w:p>
    <w:p w:rsidR="00A32E39" w:rsidRPr="005D226B" w:rsidRDefault="00B2531A" w:rsidP="00B2531A">
      <w:pPr>
        <w:pStyle w:val="a8"/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A32E39" w:rsidRPr="005D226B">
        <w:rPr>
          <w:b/>
          <w:sz w:val="28"/>
          <w:szCs w:val="28"/>
        </w:rPr>
        <w:t>Финансирование конкурса</w:t>
      </w:r>
    </w:p>
    <w:p w:rsidR="00A32E39" w:rsidRPr="00AB7438" w:rsidRDefault="004474CA" w:rsidP="0099313B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9313B">
        <w:rPr>
          <w:sz w:val="28"/>
          <w:szCs w:val="28"/>
        </w:rPr>
        <w:t xml:space="preserve">.1. </w:t>
      </w:r>
      <w:r w:rsidR="00A32E39" w:rsidRPr="00AB7438">
        <w:rPr>
          <w:sz w:val="28"/>
          <w:szCs w:val="28"/>
        </w:rPr>
        <w:t>Финансирование конкурса осуществляется за счёт средств субсидии на выполнение государственного задания и за счё</w:t>
      </w:r>
      <w:r w:rsidR="0099313B">
        <w:rPr>
          <w:sz w:val="28"/>
          <w:szCs w:val="28"/>
        </w:rPr>
        <w:t>т</w:t>
      </w:r>
      <w:r w:rsidR="00F75989">
        <w:rPr>
          <w:sz w:val="28"/>
          <w:szCs w:val="28"/>
        </w:rPr>
        <w:t xml:space="preserve"> средств</w:t>
      </w:r>
      <w:r w:rsidR="0005067A">
        <w:rPr>
          <w:sz w:val="28"/>
          <w:szCs w:val="28"/>
        </w:rPr>
        <w:t>,</w:t>
      </w:r>
      <w:r w:rsidR="00A32E39" w:rsidRPr="00AB7438">
        <w:rPr>
          <w:sz w:val="28"/>
          <w:szCs w:val="28"/>
        </w:rPr>
        <w:t xml:space="preserve"> приносящей доход деятельности. </w:t>
      </w:r>
    </w:p>
    <w:p w:rsidR="00F72184" w:rsidRPr="005C2E54" w:rsidRDefault="004474CA" w:rsidP="009628CA">
      <w:pPr>
        <w:pStyle w:val="a6"/>
        <w:tabs>
          <w:tab w:val="left" w:pos="1276"/>
        </w:tabs>
        <w:spacing w:after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="00A32E39">
        <w:rPr>
          <w:sz w:val="28"/>
          <w:szCs w:val="28"/>
        </w:rPr>
        <w:t>.2.</w:t>
      </w:r>
      <w:r w:rsidR="0099313B">
        <w:rPr>
          <w:sz w:val="28"/>
          <w:szCs w:val="28"/>
        </w:rPr>
        <w:t xml:space="preserve"> </w:t>
      </w:r>
      <w:r w:rsidR="00A32E39" w:rsidRPr="005C2E54">
        <w:rPr>
          <w:b/>
          <w:sz w:val="28"/>
          <w:szCs w:val="28"/>
        </w:rPr>
        <w:t xml:space="preserve">Целевой взнос за участие в конкурсе в одной номинации </w:t>
      </w:r>
      <w:r w:rsidR="00F72184" w:rsidRPr="005C2E54">
        <w:rPr>
          <w:b/>
          <w:sz w:val="28"/>
          <w:szCs w:val="28"/>
        </w:rPr>
        <w:t xml:space="preserve">и в семинаре-практикуме </w:t>
      </w:r>
      <w:r w:rsidR="00A32E39" w:rsidRPr="005C2E54">
        <w:rPr>
          <w:b/>
          <w:sz w:val="28"/>
          <w:szCs w:val="28"/>
        </w:rPr>
        <w:t xml:space="preserve">составляет </w:t>
      </w:r>
      <w:r w:rsidR="004D1FCA" w:rsidRPr="005C2E54">
        <w:rPr>
          <w:b/>
          <w:sz w:val="28"/>
          <w:szCs w:val="28"/>
        </w:rPr>
        <w:t>200</w:t>
      </w:r>
      <w:r w:rsidR="00F72184" w:rsidRPr="005C2E54">
        <w:rPr>
          <w:b/>
          <w:sz w:val="28"/>
          <w:szCs w:val="28"/>
        </w:rPr>
        <w:t>0 рублей</w:t>
      </w:r>
      <w:r w:rsidR="0099313B" w:rsidRPr="005C2E54">
        <w:rPr>
          <w:b/>
          <w:sz w:val="28"/>
          <w:szCs w:val="28"/>
        </w:rPr>
        <w:t>.</w:t>
      </w:r>
    </w:p>
    <w:p w:rsidR="006709B1" w:rsidRDefault="00020387" w:rsidP="006709B1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72184">
        <w:rPr>
          <w:sz w:val="28"/>
          <w:szCs w:val="28"/>
        </w:rPr>
        <w:t>8.3.</w:t>
      </w:r>
      <w:r w:rsidR="00A32E39">
        <w:rPr>
          <w:sz w:val="28"/>
          <w:szCs w:val="28"/>
        </w:rPr>
        <w:t xml:space="preserve"> </w:t>
      </w:r>
      <w:r w:rsidR="00F72184">
        <w:rPr>
          <w:sz w:val="28"/>
          <w:szCs w:val="28"/>
        </w:rPr>
        <w:t xml:space="preserve"> </w:t>
      </w:r>
      <w:r w:rsidR="00F72184" w:rsidRPr="005C2E54">
        <w:rPr>
          <w:b/>
          <w:sz w:val="28"/>
          <w:szCs w:val="28"/>
        </w:rPr>
        <w:t>Отдельное участие в семинаре-практикуме</w:t>
      </w:r>
      <w:r w:rsidR="000E375C">
        <w:rPr>
          <w:b/>
          <w:sz w:val="28"/>
          <w:szCs w:val="28"/>
        </w:rPr>
        <w:t xml:space="preserve"> 2500 рублей</w:t>
      </w:r>
      <w:r w:rsidR="00A53E5F" w:rsidRPr="005C2E54">
        <w:rPr>
          <w:b/>
          <w:sz w:val="28"/>
          <w:szCs w:val="28"/>
        </w:rPr>
        <w:t xml:space="preserve"> (за одного участника).</w:t>
      </w:r>
      <w:r w:rsidR="006709B1" w:rsidRPr="006709B1">
        <w:rPr>
          <w:b/>
          <w:sz w:val="28"/>
          <w:szCs w:val="28"/>
        </w:rPr>
        <w:t xml:space="preserve"> </w:t>
      </w:r>
    </w:p>
    <w:p w:rsidR="00A32E39" w:rsidRDefault="00A32E39" w:rsidP="0099313B">
      <w:pPr>
        <w:pStyle w:val="3"/>
        <w:spacing w:after="0"/>
        <w:ind w:left="0"/>
        <w:jc w:val="both"/>
        <w:rPr>
          <w:sz w:val="28"/>
          <w:szCs w:val="28"/>
        </w:rPr>
      </w:pPr>
      <w:r w:rsidRPr="00AB7438">
        <w:rPr>
          <w:sz w:val="28"/>
          <w:szCs w:val="28"/>
        </w:rPr>
        <w:tab/>
      </w:r>
      <w:r w:rsidR="004474CA">
        <w:rPr>
          <w:sz w:val="28"/>
          <w:szCs w:val="28"/>
        </w:rPr>
        <w:t>8</w:t>
      </w:r>
      <w:r w:rsidR="00F72184">
        <w:rPr>
          <w:sz w:val="28"/>
          <w:szCs w:val="28"/>
        </w:rPr>
        <w:t xml:space="preserve">.4. </w:t>
      </w:r>
      <w:r w:rsidRPr="00DD18A6">
        <w:rPr>
          <w:color w:val="000000" w:themeColor="text1"/>
          <w:sz w:val="28"/>
          <w:szCs w:val="28"/>
        </w:rPr>
        <w:t xml:space="preserve">Способ оплаты – </w:t>
      </w:r>
      <w:r w:rsidR="00DD18A6">
        <w:rPr>
          <w:color w:val="000000" w:themeColor="text1"/>
          <w:sz w:val="28"/>
          <w:szCs w:val="28"/>
        </w:rPr>
        <w:t xml:space="preserve">безналичный </w:t>
      </w:r>
      <w:r w:rsidRPr="00AB7438">
        <w:rPr>
          <w:sz w:val="28"/>
          <w:szCs w:val="28"/>
        </w:rPr>
        <w:t>расчёт. Для оформления документов участникам необходимо представить следующую информацию: полное название учре</w:t>
      </w:r>
      <w:r w:rsidR="001A798D">
        <w:rPr>
          <w:sz w:val="28"/>
          <w:szCs w:val="28"/>
        </w:rPr>
        <w:t>ждения, банковские реквизиты, ФИ</w:t>
      </w:r>
      <w:r w:rsidRPr="00AB7438">
        <w:rPr>
          <w:sz w:val="28"/>
          <w:szCs w:val="28"/>
        </w:rPr>
        <w:t xml:space="preserve">О </w:t>
      </w:r>
      <w:r w:rsidRPr="00AB7438">
        <w:rPr>
          <w:iCs/>
          <w:sz w:val="28"/>
          <w:szCs w:val="28"/>
        </w:rPr>
        <w:t>(полностью)</w:t>
      </w:r>
      <w:r w:rsidRPr="00AB7438">
        <w:rPr>
          <w:sz w:val="28"/>
          <w:szCs w:val="28"/>
        </w:rPr>
        <w:t xml:space="preserve"> руководителя организации, оплачивающей участие коллектива в конкурсе.</w:t>
      </w:r>
    </w:p>
    <w:p w:rsidR="00572AFF" w:rsidRDefault="004474CA" w:rsidP="008856ED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</w:t>
      </w:r>
      <w:r w:rsidR="00F72184">
        <w:rPr>
          <w:sz w:val="28"/>
          <w:szCs w:val="28"/>
        </w:rPr>
        <w:t>.5</w:t>
      </w:r>
      <w:r>
        <w:rPr>
          <w:sz w:val="28"/>
          <w:szCs w:val="28"/>
        </w:rPr>
        <w:t xml:space="preserve">. </w:t>
      </w:r>
      <w:r w:rsidR="00A32E39" w:rsidRPr="005D226B">
        <w:rPr>
          <w:sz w:val="28"/>
          <w:szCs w:val="28"/>
        </w:rPr>
        <w:t>Командировочные расходы участников конкурса</w:t>
      </w:r>
      <w:r w:rsidR="00363E27">
        <w:rPr>
          <w:sz w:val="28"/>
          <w:szCs w:val="28"/>
        </w:rPr>
        <w:t xml:space="preserve"> </w:t>
      </w:r>
      <w:r w:rsidR="00A32E39" w:rsidRPr="005D226B">
        <w:rPr>
          <w:sz w:val="28"/>
          <w:szCs w:val="28"/>
        </w:rPr>
        <w:t>(проезд, проживание, суточные) – з</w:t>
      </w:r>
      <w:r w:rsidR="008856ED">
        <w:rPr>
          <w:sz w:val="28"/>
          <w:szCs w:val="28"/>
        </w:rPr>
        <w:t>а счёт направляющих организаций.</w:t>
      </w:r>
    </w:p>
    <w:p w:rsidR="00B77229" w:rsidRDefault="00B77229" w:rsidP="008856ED">
      <w:pPr>
        <w:pStyle w:val="3"/>
        <w:spacing w:after="0"/>
        <w:ind w:left="0"/>
        <w:jc w:val="both"/>
        <w:rPr>
          <w:sz w:val="28"/>
          <w:szCs w:val="28"/>
        </w:rPr>
      </w:pPr>
    </w:p>
    <w:p w:rsidR="00362383" w:rsidRDefault="00362383" w:rsidP="00112436">
      <w:pPr>
        <w:ind w:right="22"/>
        <w:rPr>
          <w:sz w:val="28"/>
          <w:szCs w:val="28"/>
        </w:rPr>
      </w:pPr>
    </w:p>
    <w:p w:rsidR="00362383" w:rsidRDefault="00362383" w:rsidP="00112436">
      <w:pPr>
        <w:ind w:right="22"/>
        <w:rPr>
          <w:sz w:val="28"/>
          <w:szCs w:val="28"/>
        </w:rPr>
      </w:pPr>
    </w:p>
    <w:p w:rsidR="00362383" w:rsidRDefault="00362383" w:rsidP="00112436">
      <w:pPr>
        <w:ind w:right="22"/>
        <w:rPr>
          <w:sz w:val="28"/>
          <w:szCs w:val="28"/>
        </w:rPr>
      </w:pPr>
    </w:p>
    <w:p w:rsidR="00362383" w:rsidRDefault="00362383" w:rsidP="00112436">
      <w:pPr>
        <w:ind w:right="22"/>
        <w:rPr>
          <w:sz w:val="28"/>
          <w:szCs w:val="28"/>
        </w:rPr>
      </w:pPr>
    </w:p>
    <w:p w:rsidR="00362383" w:rsidRDefault="00362383" w:rsidP="00112436">
      <w:pPr>
        <w:ind w:right="22"/>
        <w:rPr>
          <w:sz w:val="28"/>
          <w:szCs w:val="28"/>
        </w:rPr>
      </w:pPr>
    </w:p>
    <w:p w:rsidR="00362383" w:rsidRDefault="00362383" w:rsidP="00112436">
      <w:pPr>
        <w:ind w:right="22"/>
        <w:rPr>
          <w:sz w:val="28"/>
          <w:szCs w:val="28"/>
        </w:rPr>
      </w:pPr>
    </w:p>
    <w:p w:rsidR="00362383" w:rsidRDefault="00362383" w:rsidP="00112436">
      <w:pPr>
        <w:ind w:right="22"/>
        <w:rPr>
          <w:sz w:val="28"/>
          <w:szCs w:val="28"/>
        </w:rPr>
      </w:pPr>
    </w:p>
    <w:p w:rsidR="00362383" w:rsidRDefault="00362383" w:rsidP="00112436">
      <w:pPr>
        <w:ind w:right="22"/>
        <w:rPr>
          <w:sz w:val="28"/>
          <w:szCs w:val="28"/>
        </w:rPr>
      </w:pPr>
    </w:p>
    <w:p w:rsidR="00362383" w:rsidRDefault="00362383" w:rsidP="00112436">
      <w:pPr>
        <w:ind w:right="22"/>
        <w:rPr>
          <w:sz w:val="28"/>
          <w:szCs w:val="28"/>
        </w:rPr>
      </w:pPr>
    </w:p>
    <w:p w:rsidR="00362383" w:rsidRDefault="00362383" w:rsidP="00112436">
      <w:pPr>
        <w:ind w:right="22"/>
        <w:rPr>
          <w:sz w:val="28"/>
          <w:szCs w:val="28"/>
        </w:rPr>
      </w:pPr>
    </w:p>
    <w:p w:rsidR="00362383" w:rsidRDefault="00362383" w:rsidP="00112436">
      <w:pPr>
        <w:ind w:right="22"/>
        <w:rPr>
          <w:sz w:val="28"/>
          <w:szCs w:val="28"/>
        </w:rPr>
      </w:pPr>
    </w:p>
    <w:p w:rsidR="00362383" w:rsidRDefault="00362383" w:rsidP="00112436">
      <w:pPr>
        <w:ind w:right="22"/>
        <w:rPr>
          <w:sz w:val="28"/>
          <w:szCs w:val="28"/>
        </w:rPr>
      </w:pPr>
    </w:p>
    <w:p w:rsidR="00362383" w:rsidRDefault="00362383" w:rsidP="00112436">
      <w:pPr>
        <w:ind w:right="22"/>
        <w:rPr>
          <w:sz w:val="28"/>
          <w:szCs w:val="28"/>
        </w:rPr>
      </w:pPr>
    </w:p>
    <w:p w:rsidR="00362383" w:rsidRDefault="00362383" w:rsidP="00112436">
      <w:pPr>
        <w:ind w:right="22"/>
        <w:rPr>
          <w:sz w:val="28"/>
          <w:szCs w:val="28"/>
        </w:rPr>
      </w:pPr>
    </w:p>
    <w:p w:rsidR="00362383" w:rsidRDefault="00362383" w:rsidP="00112436">
      <w:pPr>
        <w:ind w:right="22"/>
        <w:rPr>
          <w:sz w:val="28"/>
          <w:szCs w:val="28"/>
        </w:rPr>
      </w:pPr>
    </w:p>
    <w:p w:rsidR="00362383" w:rsidRDefault="00362383" w:rsidP="00112436">
      <w:pPr>
        <w:ind w:right="22"/>
        <w:rPr>
          <w:sz w:val="28"/>
          <w:szCs w:val="28"/>
        </w:rPr>
      </w:pPr>
    </w:p>
    <w:p w:rsidR="00362383" w:rsidRDefault="00362383" w:rsidP="00112436">
      <w:pPr>
        <w:ind w:right="22"/>
        <w:rPr>
          <w:sz w:val="28"/>
          <w:szCs w:val="28"/>
        </w:rPr>
      </w:pPr>
    </w:p>
    <w:p w:rsidR="00362383" w:rsidRDefault="00362383" w:rsidP="00112436">
      <w:pPr>
        <w:ind w:right="22"/>
        <w:rPr>
          <w:sz w:val="28"/>
          <w:szCs w:val="28"/>
        </w:rPr>
      </w:pPr>
    </w:p>
    <w:p w:rsidR="00572AFF" w:rsidRDefault="00572AFF" w:rsidP="00112436">
      <w:pPr>
        <w:ind w:right="22"/>
        <w:rPr>
          <w:sz w:val="28"/>
          <w:szCs w:val="28"/>
        </w:rPr>
      </w:pPr>
    </w:p>
    <w:sectPr w:rsidR="00572AFF" w:rsidSect="00D51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092" w:rsidRDefault="00B61092" w:rsidP="00D54CE5">
      <w:r>
        <w:separator/>
      </w:r>
    </w:p>
  </w:endnote>
  <w:endnote w:type="continuationSeparator" w:id="0">
    <w:p w:rsidR="00B61092" w:rsidRDefault="00B61092" w:rsidP="00D5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092" w:rsidRDefault="00B61092" w:rsidP="00D54CE5">
      <w:r>
        <w:separator/>
      </w:r>
    </w:p>
  </w:footnote>
  <w:footnote w:type="continuationSeparator" w:id="0">
    <w:p w:rsidR="00B61092" w:rsidRDefault="00B61092" w:rsidP="00D54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8CB"/>
    <w:multiLevelType w:val="hybridMultilevel"/>
    <w:tmpl w:val="25965DD4"/>
    <w:lvl w:ilvl="0" w:tplc="E1DC3C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F368D7"/>
    <w:multiLevelType w:val="hybridMultilevel"/>
    <w:tmpl w:val="5128BE20"/>
    <w:lvl w:ilvl="0" w:tplc="792C32B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B704930"/>
    <w:multiLevelType w:val="hybridMultilevel"/>
    <w:tmpl w:val="780E1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4648CD"/>
    <w:multiLevelType w:val="multilevel"/>
    <w:tmpl w:val="2D86BAE4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9510" w:hanging="720"/>
      </w:pPr>
    </w:lvl>
    <w:lvl w:ilvl="3">
      <w:start w:val="1"/>
      <w:numFmt w:val="decimal"/>
      <w:lvlText w:val="%1.%2.%3.%4."/>
      <w:lvlJc w:val="left"/>
      <w:pPr>
        <w:ind w:left="14265" w:hanging="1080"/>
      </w:pPr>
    </w:lvl>
    <w:lvl w:ilvl="4">
      <w:start w:val="1"/>
      <w:numFmt w:val="decimal"/>
      <w:lvlText w:val="%1.%2.%3.%4.%5."/>
      <w:lvlJc w:val="left"/>
      <w:pPr>
        <w:ind w:left="18660" w:hanging="1080"/>
      </w:pPr>
    </w:lvl>
    <w:lvl w:ilvl="5">
      <w:start w:val="1"/>
      <w:numFmt w:val="decimal"/>
      <w:lvlText w:val="%1.%2.%3.%4.%5.%6."/>
      <w:lvlJc w:val="left"/>
      <w:pPr>
        <w:ind w:left="23415" w:hanging="1440"/>
      </w:pPr>
    </w:lvl>
    <w:lvl w:ilvl="6">
      <w:start w:val="1"/>
      <w:numFmt w:val="decimal"/>
      <w:lvlText w:val="%1.%2.%3.%4.%5.%6.%7."/>
      <w:lvlJc w:val="left"/>
      <w:pPr>
        <w:ind w:left="28170" w:hanging="1800"/>
      </w:pPr>
    </w:lvl>
    <w:lvl w:ilvl="7">
      <w:start w:val="1"/>
      <w:numFmt w:val="decimal"/>
      <w:lvlText w:val="%1.%2.%3.%4.%5.%6.%7.%8."/>
      <w:lvlJc w:val="left"/>
      <w:pPr>
        <w:ind w:left="32565" w:hanging="1800"/>
      </w:pPr>
    </w:lvl>
    <w:lvl w:ilvl="8">
      <w:start w:val="1"/>
      <w:numFmt w:val="decimal"/>
      <w:lvlText w:val="%1.%2.%3.%4.%5.%6.%7.%8.%9."/>
      <w:lvlJc w:val="left"/>
      <w:pPr>
        <w:ind w:left="-28216" w:hanging="2160"/>
      </w:pPr>
    </w:lvl>
  </w:abstractNum>
  <w:abstractNum w:abstractNumId="4" w15:restartNumberingAfterBreak="0">
    <w:nsid w:val="3BA20016"/>
    <w:multiLevelType w:val="multilevel"/>
    <w:tmpl w:val="FEE07E1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" w15:restartNumberingAfterBreak="0">
    <w:nsid w:val="56D61E0C"/>
    <w:multiLevelType w:val="hybridMultilevel"/>
    <w:tmpl w:val="55841E52"/>
    <w:lvl w:ilvl="0" w:tplc="8206882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02F3C55"/>
    <w:multiLevelType w:val="multilevel"/>
    <w:tmpl w:val="76CE1CBA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5115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7" w15:restartNumberingAfterBreak="0">
    <w:nsid w:val="61B05816"/>
    <w:multiLevelType w:val="hybridMultilevel"/>
    <w:tmpl w:val="780E1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9C3782"/>
    <w:multiLevelType w:val="hybridMultilevel"/>
    <w:tmpl w:val="780E1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03A23"/>
    <w:multiLevelType w:val="multilevel"/>
    <w:tmpl w:val="17D0F72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0"/>
      <w:numFmt w:val="decimal"/>
      <w:isLgl/>
      <w:lvlText w:val="%1.%2"/>
      <w:lvlJc w:val="left"/>
      <w:pPr>
        <w:ind w:left="1110" w:hanging="750"/>
      </w:pPr>
    </w:lvl>
    <w:lvl w:ilvl="2">
      <w:start w:val="1"/>
      <w:numFmt w:val="decimal"/>
      <w:isLgl/>
      <w:lvlText w:val="%1.%2.%3"/>
      <w:lvlJc w:val="left"/>
      <w:pPr>
        <w:ind w:left="1110" w:hanging="75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9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531"/>
    <w:rsid w:val="00020387"/>
    <w:rsid w:val="000359C9"/>
    <w:rsid w:val="000433E7"/>
    <w:rsid w:val="0005067A"/>
    <w:rsid w:val="00055FB6"/>
    <w:rsid w:val="0006139C"/>
    <w:rsid w:val="00064FF0"/>
    <w:rsid w:val="000658B3"/>
    <w:rsid w:val="000741A9"/>
    <w:rsid w:val="000829B7"/>
    <w:rsid w:val="00084CCE"/>
    <w:rsid w:val="00094639"/>
    <w:rsid w:val="00095B1F"/>
    <w:rsid w:val="000A1E33"/>
    <w:rsid w:val="000B204E"/>
    <w:rsid w:val="000C1C85"/>
    <w:rsid w:val="000C2A84"/>
    <w:rsid w:val="000C607C"/>
    <w:rsid w:val="000E375C"/>
    <w:rsid w:val="00100698"/>
    <w:rsid w:val="00112436"/>
    <w:rsid w:val="0011561E"/>
    <w:rsid w:val="001202AA"/>
    <w:rsid w:val="00125627"/>
    <w:rsid w:val="001412C5"/>
    <w:rsid w:val="00147523"/>
    <w:rsid w:val="001556E8"/>
    <w:rsid w:val="00156F22"/>
    <w:rsid w:val="001838D8"/>
    <w:rsid w:val="00184D73"/>
    <w:rsid w:val="001901C9"/>
    <w:rsid w:val="001946E0"/>
    <w:rsid w:val="00195CFD"/>
    <w:rsid w:val="001A3BA0"/>
    <w:rsid w:val="001A40EA"/>
    <w:rsid w:val="001A4B48"/>
    <w:rsid w:val="001A798D"/>
    <w:rsid w:val="001B0131"/>
    <w:rsid w:val="001B032C"/>
    <w:rsid w:val="001B61E5"/>
    <w:rsid w:val="001B6301"/>
    <w:rsid w:val="001C4C03"/>
    <w:rsid w:val="001C60F8"/>
    <w:rsid w:val="001D4A87"/>
    <w:rsid w:val="001D77B0"/>
    <w:rsid w:val="001F0A5A"/>
    <w:rsid w:val="0020327B"/>
    <w:rsid w:val="00213F64"/>
    <w:rsid w:val="00216B6D"/>
    <w:rsid w:val="00235AB6"/>
    <w:rsid w:val="00241539"/>
    <w:rsid w:val="00270C78"/>
    <w:rsid w:val="00274DEA"/>
    <w:rsid w:val="00276501"/>
    <w:rsid w:val="00277B58"/>
    <w:rsid w:val="00277E87"/>
    <w:rsid w:val="002842C8"/>
    <w:rsid w:val="00292372"/>
    <w:rsid w:val="00297CC2"/>
    <w:rsid w:val="002B1D64"/>
    <w:rsid w:val="002B52D4"/>
    <w:rsid w:val="002B58B8"/>
    <w:rsid w:val="002B5961"/>
    <w:rsid w:val="002D1FD7"/>
    <w:rsid w:val="002D7A39"/>
    <w:rsid w:val="002E0740"/>
    <w:rsid w:val="00307923"/>
    <w:rsid w:val="00311BAA"/>
    <w:rsid w:val="003255F9"/>
    <w:rsid w:val="003326A5"/>
    <w:rsid w:val="00332EEE"/>
    <w:rsid w:val="003361E4"/>
    <w:rsid w:val="00336FEA"/>
    <w:rsid w:val="00343220"/>
    <w:rsid w:val="00353140"/>
    <w:rsid w:val="00362383"/>
    <w:rsid w:val="00363E27"/>
    <w:rsid w:val="00374339"/>
    <w:rsid w:val="0039023B"/>
    <w:rsid w:val="00390624"/>
    <w:rsid w:val="00390E4D"/>
    <w:rsid w:val="003A30F1"/>
    <w:rsid w:val="003B0EAE"/>
    <w:rsid w:val="003B62C8"/>
    <w:rsid w:val="003C4779"/>
    <w:rsid w:val="003E0F7F"/>
    <w:rsid w:val="003E1C25"/>
    <w:rsid w:val="003E3D93"/>
    <w:rsid w:val="003F3EA4"/>
    <w:rsid w:val="003F79B3"/>
    <w:rsid w:val="00400635"/>
    <w:rsid w:val="00407D58"/>
    <w:rsid w:val="00416748"/>
    <w:rsid w:val="0042141E"/>
    <w:rsid w:val="00427032"/>
    <w:rsid w:val="004462EE"/>
    <w:rsid w:val="004474CA"/>
    <w:rsid w:val="00450B06"/>
    <w:rsid w:val="00461E55"/>
    <w:rsid w:val="00467531"/>
    <w:rsid w:val="00467723"/>
    <w:rsid w:val="004727C6"/>
    <w:rsid w:val="00474E4B"/>
    <w:rsid w:val="00475052"/>
    <w:rsid w:val="00477CE0"/>
    <w:rsid w:val="00490537"/>
    <w:rsid w:val="00495420"/>
    <w:rsid w:val="00497DC6"/>
    <w:rsid w:val="004A57A4"/>
    <w:rsid w:val="004B2AAA"/>
    <w:rsid w:val="004B662C"/>
    <w:rsid w:val="004C0CD6"/>
    <w:rsid w:val="004C2077"/>
    <w:rsid w:val="004D1FCA"/>
    <w:rsid w:val="004E0BD8"/>
    <w:rsid w:val="0050619E"/>
    <w:rsid w:val="00523421"/>
    <w:rsid w:val="00526C6B"/>
    <w:rsid w:val="005418FC"/>
    <w:rsid w:val="00564A11"/>
    <w:rsid w:val="00564A70"/>
    <w:rsid w:val="00565D68"/>
    <w:rsid w:val="00571D20"/>
    <w:rsid w:val="00572AFF"/>
    <w:rsid w:val="005756D7"/>
    <w:rsid w:val="005A047A"/>
    <w:rsid w:val="005A3B61"/>
    <w:rsid w:val="005B21E1"/>
    <w:rsid w:val="005B2AA3"/>
    <w:rsid w:val="005B3A89"/>
    <w:rsid w:val="005B4037"/>
    <w:rsid w:val="005C0F93"/>
    <w:rsid w:val="005C2E54"/>
    <w:rsid w:val="005D0309"/>
    <w:rsid w:val="005D226B"/>
    <w:rsid w:val="005D28C0"/>
    <w:rsid w:val="005F6592"/>
    <w:rsid w:val="006018BA"/>
    <w:rsid w:val="00610277"/>
    <w:rsid w:val="00614EA3"/>
    <w:rsid w:val="00621DB5"/>
    <w:rsid w:val="00630505"/>
    <w:rsid w:val="00642B42"/>
    <w:rsid w:val="006709B1"/>
    <w:rsid w:val="006763AA"/>
    <w:rsid w:val="00682111"/>
    <w:rsid w:val="006846E7"/>
    <w:rsid w:val="00684ED0"/>
    <w:rsid w:val="00695BF4"/>
    <w:rsid w:val="0069617F"/>
    <w:rsid w:val="006A2008"/>
    <w:rsid w:val="006B34F1"/>
    <w:rsid w:val="006B54F2"/>
    <w:rsid w:val="006D1265"/>
    <w:rsid w:val="006D48AC"/>
    <w:rsid w:val="006E6ABE"/>
    <w:rsid w:val="006F4ABB"/>
    <w:rsid w:val="006F6714"/>
    <w:rsid w:val="00701E0A"/>
    <w:rsid w:val="0071635C"/>
    <w:rsid w:val="007252BF"/>
    <w:rsid w:val="00726B36"/>
    <w:rsid w:val="007318C5"/>
    <w:rsid w:val="00732A0D"/>
    <w:rsid w:val="007330A8"/>
    <w:rsid w:val="0074302B"/>
    <w:rsid w:val="007438B7"/>
    <w:rsid w:val="00747E34"/>
    <w:rsid w:val="007536C9"/>
    <w:rsid w:val="0076200B"/>
    <w:rsid w:val="00772256"/>
    <w:rsid w:val="0078639E"/>
    <w:rsid w:val="00791C69"/>
    <w:rsid w:val="00793668"/>
    <w:rsid w:val="007946A1"/>
    <w:rsid w:val="007962F5"/>
    <w:rsid w:val="007C7B04"/>
    <w:rsid w:val="007D642A"/>
    <w:rsid w:val="007E76CF"/>
    <w:rsid w:val="007F2C34"/>
    <w:rsid w:val="00800333"/>
    <w:rsid w:val="00807761"/>
    <w:rsid w:val="0081526B"/>
    <w:rsid w:val="00817F9B"/>
    <w:rsid w:val="00820F1F"/>
    <w:rsid w:val="00822302"/>
    <w:rsid w:val="00824C1D"/>
    <w:rsid w:val="0082546D"/>
    <w:rsid w:val="00831106"/>
    <w:rsid w:val="00831609"/>
    <w:rsid w:val="00843DB0"/>
    <w:rsid w:val="0084730A"/>
    <w:rsid w:val="00854DE3"/>
    <w:rsid w:val="0085612C"/>
    <w:rsid w:val="00861934"/>
    <w:rsid w:val="0086686F"/>
    <w:rsid w:val="00870953"/>
    <w:rsid w:val="00874223"/>
    <w:rsid w:val="00874F04"/>
    <w:rsid w:val="00876A8A"/>
    <w:rsid w:val="00877B6B"/>
    <w:rsid w:val="0088027B"/>
    <w:rsid w:val="008856ED"/>
    <w:rsid w:val="008944FA"/>
    <w:rsid w:val="008B740B"/>
    <w:rsid w:val="008D54D6"/>
    <w:rsid w:val="008E047B"/>
    <w:rsid w:val="008F2496"/>
    <w:rsid w:val="00900ADB"/>
    <w:rsid w:val="00902059"/>
    <w:rsid w:val="00907755"/>
    <w:rsid w:val="00911720"/>
    <w:rsid w:val="0091205E"/>
    <w:rsid w:val="009311D8"/>
    <w:rsid w:val="00932037"/>
    <w:rsid w:val="00932716"/>
    <w:rsid w:val="00937A17"/>
    <w:rsid w:val="00937E9C"/>
    <w:rsid w:val="009628CA"/>
    <w:rsid w:val="00976C51"/>
    <w:rsid w:val="00986934"/>
    <w:rsid w:val="00992E48"/>
    <w:rsid w:val="0099313B"/>
    <w:rsid w:val="0099417B"/>
    <w:rsid w:val="009A4589"/>
    <w:rsid w:val="009A71F4"/>
    <w:rsid w:val="009B014F"/>
    <w:rsid w:val="009C55A1"/>
    <w:rsid w:val="009D3786"/>
    <w:rsid w:val="009F693E"/>
    <w:rsid w:val="00A00884"/>
    <w:rsid w:val="00A067FF"/>
    <w:rsid w:val="00A1291E"/>
    <w:rsid w:val="00A16FA3"/>
    <w:rsid w:val="00A21614"/>
    <w:rsid w:val="00A239F7"/>
    <w:rsid w:val="00A32E39"/>
    <w:rsid w:val="00A47227"/>
    <w:rsid w:val="00A47A59"/>
    <w:rsid w:val="00A50AE3"/>
    <w:rsid w:val="00A53318"/>
    <w:rsid w:val="00A53E5F"/>
    <w:rsid w:val="00A56E44"/>
    <w:rsid w:val="00A605D8"/>
    <w:rsid w:val="00A614F4"/>
    <w:rsid w:val="00A65F55"/>
    <w:rsid w:val="00A7030F"/>
    <w:rsid w:val="00A71BEA"/>
    <w:rsid w:val="00A8602A"/>
    <w:rsid w:val="00A95B01"/>
    <w:rsid w:val="00AB7438"/>
    <w:rsid w:val="00AC36C4"/>
    <w:rsid w:val="00AC3BCE"/>
    <w:rsid w:val="00AD77E4"/>
    <w:rsid w:val="00AE0C85"/>
    <w:rsid w:val="00AE4EB7"/>
    <w:rsid w:val="00AF13BE"/>
    <w:rsid w:val="00AF6FD0"/>
    <w:rsid w:val="00B0347A"/>
    <w:rsid w:val="00B03F17"/>
    <w:rsid w:val="00B07B63"/>
    <w:rsid w:val="00B2531A"/>
    <w:rsid w:val="00B27434"/>
    <w:rsid w:val="00B27F40"/>
    <w:rsid w:val="00B553A7"/>
    <w:rsid w:val="00B61092"/>
    <w:rsid w:val="00B6379B"/>
    <w:rsid w:val="00B65212"/>
    <w:rsid w:val="00B65578"/>
    <w:rsid w:val="00B77229"/>
    <w:rsid w:val="00B86733"/>
    <w:rsid w:val="00BA0ADD"/>
    <w:rsid w:val="00BA1298"/>
    <w:rsid w:val="00BB2DF7"/>
    <w:rsid w:val="00BC08B9"/>
    <w:rsid w:val="00BC3210"/>
    <w:rsid w:val="00BC7253"/>
    <w:rsid w:val="00BE1C86"/>
    <w:rsid w:val="00BF3DCA"/>
    <w:rsid w:val="00C130B9"/>
    <w:rsid w:val="00C1518C"/>
    <w:rsid w:val="00C24906"/>
    <w:rsid w:val="00C25D6E"/>
    <w:rsid w:val="00C40354"/>
    <w:rsid w:val="00C4348B"/>
    <w:rsid w:val="00C50D10"/>
    <w:rsid w:val="00C60872"/>
    <w:rsid w:val="00C8784E"/>
    <w:rsid w:val="00CC4C7C"/>
    <w:rsid w:val="00CC63F5"/>
    <w:rsid w:val="00CC6A1F"/>
    <w:rsid w:val="00CD1AD8"/>
    <w:rsid w:val="00CD7F35"/>
    <w:rsid w:val="00CE5F1D"/>
    <w:rsid w:val="00D11B3E"/>
    <w:rsid w:val="00D121E1"/>
    <w:rsid w:val="00D22410"/>
    <w:rsid w:val="00D235FC"/>
    <w:rsid w:val="00D457DA"/>
    <w:rsid w:val="00D51B33"/>
    <w:rsid w:val="00D54CE5"/>
    <w:rsid w:val="00D666E9"/>
    <w:rsid w:val="00D7044A"/>
    <w:rsid w:val="00D76867"/>
    <w:rsid w:val="00D828B2"/>
    <w:rsid w:val="00D86E3C"/>
    <w:rsid w:val="00D90CE5"/>
    <w:rsid w:val="00DB3FD1"/>
    <w:rsid w:val="00DC6CCC"/>
    <w:rsid w:val="00DD18A6"/>
    <w:rsid w:val="00DE16AD"/>
    <w:rsid w:val="00DE5FBD"/>
    <w:rsid w:val="00DF271D"/>
    <w:rsid w:val="00E00D9F"/>
    <w:rsid w:val="00E0414D"/>
    <w:rsid w:val="00E2011F"/>
    <w:rsid w:val="00E2312A"/>
    <w:rsid w:val="00E265C9"/>
    <w:rsid w:val="00E4229E"/>
    <w:rsid w:val="00E42805"/>
    <w:rsid w:val="00E561A8"/>
    <w:rsid w:val="00E57FA5"/>
    <w:rsid w:val="00E70B18"/>
    <w:rsid w:val="00E74A36"/>
    <w:rsid w:val="00E82108"/>
    <w:rsid w:val="00E87A59"/>
    <w:rsid w:val="00E87E74"/>
    <w:rsid w:val="00E90459"/>
    <w:rsid w:val="00E943FF"/>
    <w:rsid w:val="00EA3D92"/>
    <w:rsid w:val="00EB1459"/>
    <w:rsid w:val="00EB38A4"/>
    <w:rsid w:val="00EC4C81"/>
    <w:rsid w:val="00EE134C"/>
    <w:rsid w:val="00EE40D1"/>
    <w:rsid w:val="00F054D5"/>
    <w:rsid w:val="00F05AF6"/>
    <w:rsid w:val="00F11488"/>
    <w:rsid w:val="00F23543"/>
    <w:rsid w:val="00F430C7"/>
    <w:rsid w:val="00F7030F"/>
    <w:rsid w:val="00F7188B"/>
    <w:rsid w:val="00F72184"/>
    <w:rsid w:val="00F75989"/>
    <w:rsid w:val="00F92B4F"/>
    <w:rsid w:val="00F93E01"/>
    <w:rsid w:val="00F94051"/>
    <w:rsid w:val="00FA0E55"/>
    <w:rsid w:val="00FB2692"/>
    <w:rsid w:val="00FC1C55"/>
    <w:rsid w:val="00FC57AC"/>
    <w:rsid w:val="00FD7A39"/>
    <w:rsid w:val="00FE7F22"/>
    <w:rsid w:val="00F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53BED"/>
  <w15:docId w15:val="{F87A814B-8F91-4973-9014-F43BEF12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753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5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46753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67531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4675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46753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4675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467531"/>
    <w:pPr>
      <w:ind w:firstLine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675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675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675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67531"/>
    <w:pPr>
      <w:ind w:left="720"/>
      <w:contextualSpacing/>
    </w:pPr>
  </w:style>
  <w:style w:type="character" w:customStyle="1" w:styleId="val">
    <w:name w:val="val"/>
    <w:basedOn w:val="a0"/>
    <w:rsid w:val="00467531"/>
  </w:style>
  <w:style w:type="character" w:styleId="a9">
    <w:name w:val="Strong"/>
    <w:basedOn w:val="a0"/>
    <w:qFormat/>
    <w:rsid w:val="00467531"/>
    <w:rPr>
      <w:b/>
      <w:bCs/>
    </w:rPr>
  </w:style>
  <w:style w:type="paragraph" w:styleId="aa">
    <w:name w:val="No Spacing"/>
    <w:uiPriority w:val="1"/>
    <w:qFormat/>
    <w:rsid w:val="00932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4C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4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54C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4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2490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24906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FollowedHyperlink"/>
    <w:basedOn w:val="a0"/>
    <w:uiPriority w:val="99"/>
    <w:semiHidden/>
    <w:unhideWhenUsed/>
    <w:rsid w:val="004C0C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b2b/6140288832562ad47a5bbb3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A7D8E-9187-48DD-8A01-D64EFF24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189</cp:revision>
  <cp:lastPrinted>2021-09-15T03:26:00Z</cp:lastPrinted>
  <dcterms:created xsi:type="dcterms:W3CDTF">2013-12-05T05:34:00Z</dcterms:created>
  <dcterms:modified xsi:type="dcterms:W3CDTF">2021-09-19T09:23:00Z</dcterms:modified>
</cp:coreProperties>
</file>