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7C" w:rsidRDefault="006B597C" w:rsidP="006B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Краевого фестиваля духовой музыки «Чулымские фанфары»</w:t>
      </w:r>
    </w:p>
    <w:p w:rsidR="006B597C" w:rsidRDefault="006B597C" w:rsidP="006B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августа 2021 года </w:t>
      </w:r>
    </w:p>
    <w:p w:rsidR="006B597C" w:rsidRPr="00C77121" w:rsidRDefault="006B597C" w:rsidP="006B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Назарово</w:t>
      </w:r>
      <w:bookmarkStart w:id="0" w:name="_GoBack"/>
      <w:bookmarkEnd w:id="0"/>
    </w:p>
    <w:p w:rsidR="00C77121" w:rsidRPr="00C77121" w:rsidRDefault="00C77121" w:rsidP="006B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1B" w:rsidRPr="007F6C1B" w:rsidRDefault="007F6C1B" w:rsidP="007F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1B">
        <w:rPr>
          <w:rFonts w:ascii="Times New Roman" w:hAnsi="Times New Roman" w:cs="Times New Roman"/>
          <w:b/>
          <w:sz w:val="28"/>
          <w:szCs w:val="28"/>
        </w:rPr>
        <w:t>Лауреаты I степени: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Народный духовой оркестр МБУК «ГДК» г. Ачинска, руководитель Анатолий Корниенко, г. Ачинск;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Детский духовой оркестр Ачинской музыкальной школы №1, руководитель Артём Аунс, г. Ачинск;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Эстрадный оркестр «Каскад» Минусинского колледжа культуры и искусства, руководитель Евгений Кольцов, г. Минусинск;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Народный духовой оркестр МБУК «ГДК» г. Назарово, руководитель Александр Грустнёв, г. Назарово;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1B">
        <w:rPr>
          <w:rFonts w:ascii="Times New Roman" w:hAnsi="Times New Roman" w:cs="Times New Roman"/>
          <w:b/>
          <w:sz w:val="28"/>
          <w:szCs w:val="28"/>
        </w:rPr>
        <w:t>Лауреаты II степени: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Ансамбль духовых инструментов «Лесосибирский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брасс-бэнд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>», руководитель Константин Чувашев, г. Лесосибирск;</w:t>
      </w:r>
    </w:p>
    <w:p w:rsid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Детский ансамбль духовых инструментов ДШИ г. Назарово, </w:t>
      </w:r>
      <w:r>
        <w:rPr>
          <w:rFonts w:ascii="Times New Roman" w:hAnsi="Times New Roman" w:cs="Times New Roman"/>
          <w:sz w:val="28"/>
          <w:szCs w:val="28"/>
        </w:rPr>
        <w:t>руководитель Александр Фатеев, г. Назарово;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Духовой оркестр МАУК «Центр культурного развития»,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6C1B">
        <w:rPr>
          <w:rFonts w:ascii="Times New Roman" w:hAnsi="Times New Roman" w:cs="Times New Roman"/>
          <w:sz w:val="28"/>
          <w:szCs w:val="28"/>
        </w:rPr>
        <w:t>г. Минусинск;</w:t>
      </w:r>
    </w:p>
    <w:p w:rsidR="00C77121" w:rsidRDefault="00C77121" w:rsidP="007F6C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C1B" w:rsidRPr="007F6C1B" w:rsidRDefault="007F6C1B" w:rsidP="007F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1B">
        <w:rPr>
          <w:rFonts w:ascii="Times New Roman" w:hAnsi="Times New Roman" w:cs="Times New Roman"/>
          <w:b/>
          <w:sz w:val="28"/>
          <w:szCs w:val="28"/>
        </w:rPr>
        <w:t>Лауреаты III степени: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Эстрадно-духовой оркестр «Ритмы времени» МБУК «Зеленогорский Дворец культуры», руководитель Владимир Ксиво, г. Зеленогорск;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Духовой оркестр «Визит» МБУК «Балахтинская ЦКС», руководитель Иван Сидоров, Балахтинский район;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Эстрадно-духовой оркестр «Крещендо»</w:t>
      </w:r>
      <w:r w:rsidR="00D93030">
        <w:rPr>
          <w:rFonts w:ascii="Times New Roman" w:hAnsi="Times New Roman" w:cs="Times New Roman"/>
          <w:sz w:val="28"/>
          <w:szCs w:val="28"/>
        </w:rPr>
        <w:t>, руководитель Артур</w:t>
      </w:r>
      <w:proofErr w:type="gramStart"/>
      <w:r w:rsidR="00D9303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93030">
        <w:rPr>
          <w:rFonts w:ascii="Times New Roman" w:hAnsi="Times New Roman" w:cs="Times New Roman"/>
          <w:sz w:val="28"/>
          <w:szCs w:val="28"/>
        </w:rPr>
        <w:t xml:space="preserve">оптев, </w:t>
      </w:r>
      <w:r w:rsidRPr="007F6C1B">
        <w:rPr>
          <w:rFonts w:ascii="Times New Roman" w:hAnsi="Times New Roman" w:cs="Times New Roman"/>
          <w:sz w:val="28"/>
          <w:szCs w:val="28"/>
        </w:rPr>
        <w:t>пгт. Шушенское;</w:t>
      </w:r>
    </w:p>
    <w:p w:rsidR="007F6C1B" w:rsidRPr="007F6C1B" w:rsidRDefault="00D93030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6C1B" w:rsidRPr="007F6C1B">
        <w:rPr>
          <w:rFonts w:ascii="Times New Roman" w:hAnsi="Times New Roman" w:cs="Times New Roman"/>
          <w:sz w:val="28"/>
          <w:szCs w:val="28"/>
        </w:rPr>
        <w:t>нсамбль барабанщиков «Дра</w:t>
      </w:r>
      <w:r>
        <w:rPr>
          <w:rFonts w:ascii="Times New Roman" w:hAnsi="Times New Roman" w:cs="Times New Roman"/>
          <w:sz w:val="28"/>
          <w:szCs w:val="28"/>
        </w:rPr>
        <w:t xml:space="preserve">мстеп» МБУК «Балахтинская ЦКС». </w:t>
      </w:r>
    </w:p>
    <w:p w:rsidR="00765C27" w:rsidRDefault="00765C27" w:rsidP="007F6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1B" w:rsidRPr="00C77121" w:rsidRDefault="00765C27" w:rsidP="007F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121">
        <w:rPr>
          <w:rFonts w:ascii="Times New Roman" w:hAnsi="Times New Roman" w:cs="Times New Roman"/>
          <w:b/>
          <w:sz w:val="28"/>
          <w:szCs w:val="28"/>
        </w:rPr>
        <w:t>Н</w:t>
      </w:r>
      <w:r w:rsidR="007F6C1B" w:rsidRPr="00C77121">
        <w:rPr>
          <w:rFonts w:ascii="Times New Roman" w:hAnsi="Times New Roman" w:cs="Times New Roman"/>
          <w:b/>
          <w:sz w:val="28"/>
          <w:szCs w:val="28"/>
        </w:rPr>
        <w:t xml:space="preserve">оминации мажорет-шоу: </w:t>
      </w:r>
    </w:p>
    <w:p w:rsidR="00765C27" w:rsidRDefault="00765C27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II степени: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lastRenderedPageBreak/>
        <w:t>Ансамбль барабанщиц «Акцент» МБУ Районный центр культуры»</w:t>
      </w:r>
      <w:r w:rsidR="00765C27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руководитель Татьяна Селиванова, Н</w:t>
      </w:r>
      <w:r w:rsidR="00765C27">
        <w:rPr>
          <w:rFonts w:ascii="Times New Roman" w:hAnsi="Times New Roman" w:cs="Times New Roman"/>
          <w:sz w:val="28"/>
          <w:szCs w:val="28"/>
        </w:rPr>
        <w:t>иколай  Улитин, пгт. Шушенское</w:t>
      </w:r>
    </w:p>
    <w:p w:rsidR="00C77121" w:rsidRDefault="00C77121" w:rsidP="007F6C1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97C" w:rsidRPr="006B597C" w:rsidRDefault="006B597C" w:rsidP="007F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7C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="00765C27" w:rsidRPr="006B597C">
        <w:rPr>
          <w:rFonts w:ascii="Times New Roman" w:hAnsi="Times New Roman" w:cs="Times New Roman"/>
          <w:b/>
          <w:sz w:val="28"/>
          <w:szCs w:val="28"/>
        </w:rPr>
        <w:t xml:space="preserve"> дипломы</w:t>
      </w:r>
      <w:r w:rsidRPr="006B597C">
        <w:rPr>
          <w:rFonts w:ascii="Times New Roman" w:hAnsi="Times New Roman" w:cs="Times New Roman"/>
          <w:b/>
          <w:sz w:val="28"/>
          <w:szCs w:val="28"/>
        </w:rPr>
        <w:t>: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Сергей Халтурин «Лучший тромбонист», г. Ачинск;</w:t>
      </w:r>
    </w:p>
    <w:p w:rsidR="006B597C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Кирилл Самойлов  «Лучший</w:t>
      </w:r>
      <w:r w:rsidR="006B597C">
        <w:rPr>
          <w:rFonts w:ascii="Times New Roman" w:hAnsi="Times New Roman" w:cs="Times New Roman"/>
          <w:sz w:val="28"/>
          <w:szCs w:val="28"/>
        </w:rPr>
        <w:t xml:space="preserve"> альт-саксофонист», г. Ачинск;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Ронжин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 xml:space="preserve"> «Лучший альт – саксофонист», г. Ачинск;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Арт</w:t>
      </w:r>
      <w:r w:rsidR="006B597C">
        <w:rPr>
          <w:rFonts w:ascii="Times New Roman" w:hAnsi="Times New Roman" w:cs="Times New Roman"/>
          <w:sz w:val="28"/>
          <w:szCs w:val="28"/>
        </w:rPr>
        <w:t xml:space="preserve">ём Аунс «Открытие фестиваля», </w:t>
      </w:r>
      <w:r w:rsidRPr="007F6C1B">
        <w:rPr>
          <w:rFonts w:ascii="Times New Roman" w:hAnsi="Times New Roman" w:cs="Times New Roman"/>
          <w:sz w:val="28"/>
          <w:szCs w:val="28"/>
        </w:rPr>
        <w:t>дирижёр г. Ачинск;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 xml:space="preserve"> «Лучшее соло-ретро на трубе»</w:t>
      </w:r>
      <w:r w:rsidR="006B597C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г. Назарово»;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Елена Петрова  «Лучший женский вокал»</w:t>
      </w:r>
      <w:r w:rsidR="006B597C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пгт. Шушенское;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Анастасия Котова «Лучший женский вокал», г. Минусинск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Евгений Рогозин «Лучшая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Drums-mashine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>»</w:t>
      </w:r>
      <w:r w:rsidR="006B597C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>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Кузовкина Александра «Лучший бас-гитарист»</w:t>
      </w:r>
      <w:r w:rsidR="006B597C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г. Минусинск; 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C1B">
        <w:rPr>
          <w:rFonts w:ascii="Times New Roman" w:hAnsi="Times New Roman" w:cs="Times New Roman"/>
          <w:sz w:val="28"/>
          <w:szCs w:val="28"/>
        </w:rPr>
        <w:t>Мерещенко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 xml:space="preserve"> Артём «Лучший бас-гитарист»</w:t>
      </w:r>
      <w:r w:rsidR="006B597C">
        <w:rPr>
          <w:rFonts w:ascii="Times New Roman" w:hAnsi="Times New Roman" w:cs="Times New Roman"/>
          <w:sz w:val="28"/>
          <w:szCs w:val="28"/>
        </w:rPr>
        <w:t>,</w:t>
      </w:r>
      <w:r w:rsidRPr="007F6C1B">
        <w:rPr>
          <w:rFonts w:ascii="Times New Roman" w:hAnsi="Times New Roman" w:cs="Times New Roman"/>
          <w:sz w:val="28"/>
          <w:szCs w:val="28"/>
        </w:rPr>
        <w:t xml:space="preserve"> г. Минусинск; 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Группа трубачей: Виктор Сухов, Семён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Шкурлаков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Pr="007F6C1B">
        <w:rPr>
          <w:rFonts w:ascii="Times New Roman" w:hAnsi="Times New Roman" w:cs="Times New Roman"/>
          <w:sz w:val="28"/>
          <w:szCs w:val="28"/>
        </w:rPr>
        <w:t>Бурмаков</w:t>
      </w:r>
      <w:proofErr w:type="spellEnd"/>
      <w:r w:rsidRPr="007F6C1B">
        <w:rPr>
          <w:rFonts w:ascii="Times New Roman" w:hAnsi="Times New Roman" w:cs="Times New Roman"/>
          <w:sz w:val="28"/>
          <w:szCs w:val="28"/>
        </w:rPr>
        <w:t xml:space="preserve"> Даниил Казанцев «Лучший унисон», г. Минусинск;</w:t>
      </w:r>
    </w:p>
    <w:p w:rsidR="007F6C1B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>Группа тромбонистов Юрий Колесников, Александр Колесников «Лучший унисон»,  г. Минусинск;</w:t>
      </w:r>
    </w:p>
    <w:p w:rsidR="002612D5" w:rsidRPr="007F6C1B" w:rsidRDefault="007F6C1B" w:rsidP="007F6C1B">
      <w:pPr>
        <w:jc w:val="both"/>
        <w:rPr>
          <w:rFonts w:ascii="Times New Roman" w:hAnsi="Times New Roman" w:cs="Times New Roman"/>
          <w:sz w:val="28"/>
          <w:szCs w:val="28"/>
        </w:rPr>
      </w:pPr>
      <w:r w:rsidRPr="007F6C1B">
        <w:rPr>
          <w:rFonts w:ascii="Times New Roman" w:hAnsi="Times New Roman" w:cs="Times New Roman"/>
          <w:sz w:val="28"/>
          <w:szCs w:val="28"/>
        </w:rPr>
        <w:t xml:space="preserve">Иван Агафонов </w:t>
      </w:r>
      <w:r w:rsidR="006B597C">
        <w:rPr>
          <w:rFonts w:ascii="Times New Roman" w:hAnsi="Times New Roman" w:cs="Times New Roman"/>
          <w:sz w:val="28"/>
          <w:szCs w:val="28"/>
        </w:rPr>
        <w:t xml:space="preserve">«Лучший гитарист», г. Минусинск. </w:t>
      </w:r>
    </w:p>
    <w:sectPr w:rsidR="002612D5" w:rsidRPr="007F6C1B" w:rsidSect="004D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C4"/>
    <w:rsid w:val="002612D5"/>
    <w:rsid w:val="00401DD1"/>
    <w:rsid w:val="004D4C4E"/>
    <w:rsid w:val="006B597C"/>
    <w:rsid w:val="00765C27"/>
    <w:rsid w:val="007F6C1B"/>
    <w:rsid w:val="00C77121"/>
    <w:rsid w:val="00C819C4"/>
    <w:rsid w:val="00D9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2021-08-30T08:21:00Z</dcterms:created>
  <dcterms:modified xsi:type="dcterms:W3CDTF">2021-08-31T06:37:00Z</dcterms:modified>
</cp:coreProperties>
</file>