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BD" w:rsidRPr="00E53ABD" w:rsidRDefault="00E53ABD" w:rsidP="00E53ABD">
      <w:pPr>
        <w:jc w:val="both"/>
        <w:rPr>
          <w:rFonts w:ascii="Times New Roman" w:hAnsi="Times New Roman" w:cs="Times New Roman"/>
          <w:sz w:val="28"/>
          <w:szCs w:val="28"/>
        </w:rPr>
      </w:pPr>
      <w:r w:rsidRPr="00E53ABD">
        <w:rPr>
          <w:rFonts w:ascii="Times New Roman" w:hAnsi="Times New Roman" w:cs="Times New Roman"/>
          <w:sz w:val="28"/>
          <w:szCs w:val="28"/>
        </w:rPr>
        <w:t>В 2020 году поддержку получили 11 коллективов из 10 муниципальных образований Красноярского края:</w:t>
      </w:r>
    </w:p>
    <w:p w:rsidR="00E53ABD" w:rsidRPr="00E53ABD" w:rsidRDefault="00E53ABD" w:rsidP="00E53ABD">
      <w:pPr>
        <w:jc w:val="both"/>
        <w:rPr>
          <w:rFonts w:ascii="Times New Roman" w:hAnsi="Times New Roman" w:cs="Times New Roman"/>
          <w:sz w:val="28"/>
          <w:szCs w:val="28"/>
        </w:rPr>
      </w:pPr>
      <w:r w:rsidRPr="00E53ABD">
        <w:rPr>
          <w:rFonts w:ascii="Times New Roman" w:hAnsi="Times New Roman" w:cs="Times New Roman"/>
          <w:sz w:val="28"/>
          <w:szCs w:val="28"/>
        </w:rPr>
        <w:t>Образцовый художественный коллектив ансамбль народной музыки «Веселуха» (г. Лесосибирск)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3ABD" w:rsidRPr="00E53ABD" w:rsidRDefault="00E53ABD" w:rsidP="00E53ABD">
      <w:pPr>
        <w:jc w:val="both"/>
        <w:rPr>
          <w:rFonts w:ascii="Times New Roman" w:hAnsi="Times New Roman" w:cs="Times New Roman"/>
          <w:sz w:val="28"/>
          <w:szCs w:val="28"/>
        </w:rPr>
      </w:pPr>
      <w:r w:rsidRPr="00E53ABD">
        <w:rPr>
          <w:rFonts w:ascii="Times New Roman" w:hAnsi="Times New Roman" w:cs="Times New Roman"/>
          <w:sz w:val="28"/>
          <w:szCs w:val="28"/>
        </w:rPr>
        <w:t>Заслуженный коллектив народного творчества РФ, народный самодеятельный коллект</w:t>
      </w:r>
      <w:r>
        <w:rPr>
          <w:rFonts w:ascii="Times New Roman" w:hAnsi="Times New Roman" w:cs="Times New Roman"/>
          <w:sz w:val="28"/>
          <w:szCs w:val="28"/>
        </w:rPr>
        <w:t xml:space="preserve">ив ансамбль русской песни «Лад» </w:t>
      </w:r>
      <w:r w:rsidRPr="00E53ABD">
        <w:rPr>
          <w:rFonts w:ascii="Times New Roman" w:hAnsi="Times New Roman" w:cs="Times New Roman"/>
          <w:sz w:val="28"/>
          <w:szCs w:val="28"/>
        </w:rPr>
        <w:t>(г. Минусинск)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3ABD" w:rsidRPr="00E53ABD" w:rsidRDefault="00E53ABD" w:rsidP="00E53ABD">
      <w:pPr>
        <w:jc w:val="both"/>
        <w:rPr>
          <w:rFonts w:ascii="Times New Roman" w:hAnsi="Times New Roman" w:cs="Times New Roman"/>
          <w:sz w:val="28"/>
          <w:szCs w:val="28"/>
        </w:rPr>
      </w:pPr>
      <w:r w:rsidRPr="00E53ABD">
        <w:rPr>
          <w:rFonts w:ascii="Times New Roman" w:hAnsi="Times New Roman" w:cs="Times New Roman"/>
          <w:sz w:val="28"/>
          <w:szCs w:val="28"/>
        </w:rPr>
        <w:t>Образцовый художественный коллектив Театр моды «Комплимент» (Балахтинский район)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3ABD" w:rsidRPr="00E53ABD" w:rsidRDefault="00E53ABD" w:rsidP="00E53ABD">
      <w:pPr>
        <w:jc w:val="both"/>
        <w:rPr>
          <w:rFonts w:ascii="Times New Roman" w:hAnsi="Times New Roman" w:cs="Times New Roman"/>
          <w:sz w:val="28"/>
          <w:szCs w:val="28"/>
        </w:rPr>
      </w:pPr>
      <w:r w:rsidRPr="00E53ABD">
        <w:rPr>
          <w:rFonts w:ascii="Times New Roman" w:hAnsi="Times New Roman" w:cs="Times New Roman"/>
          <w:sz w:val="28"/>
          <w:szCs w:val="28"/>
        </w:rPr>
        <w:t>Народный самодеятельный коллектив хор «Россияне» (Бирилюсский район)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3ABD" w:rsidRPr="00E53ABD" w:rsidRDefault="00E53ABD" w:rsidP="00E53ABD">
      <w:pPr>
        <w:jc w:val="both"/>
        <w:rPr>
          <w:rFonts w:ascii="Times New Roman" w:hAnsi="Times New Roman" w:cs="Times New Roman"/>
          <w:sz w:val="28"/>
          <w:szCs w:val="28"/>
        </w:rPr>
      </w:pPr>
      <w:r w:rsidRPr="00E53ABD">
        <w:rPr>
          <w:rFonts w:ascii="Times New Roman" w:hAnsi="Times New Roman" w:cs="Times New Roman"/>
          <w:sz w:val="28"/>
          <w:szCs w:val="28"/>
        </w:rPr>
        <w:t>Образцовый художественный коллектив хореографический ансамбль «Чародейка» (Богучанский район)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3ABD" w:rsidRPr="00E53ABD" w:rsidRDefault="00E53ABD" w:rsidP="00E53ABD">
      <w:pPr>
        <w:jc w:val="both"/>
        <w:rPr>
          <w:rFonts w:ascii="Times New Roman" w:hAnsi="Times New Roman" w:cs="Times New Roman"/>
          <w:sz w:val="28"/>
          <w:szCs w:val="28"/>
        </w:rPr>
      </w:pPr>
      <w:r w:rsidRPr="00E53ABD">
        <w:rPr>
          <w:rFonts w:ascii="Times New Roman" w:hAnsi="Times New Roman" w:cs="Times New Roman"/>
          <w:sz w:val="28"/>
          <w:szCs w:val="28"/>
        </w:rPr>
        <w:t>Народный самодеятельный коллектив ансамбль песни и танца «Качинские зори» (Емельяновский район)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3ABD" w:rsidRPr="00E53ABD" w:rsidRDefault="00E53ABD" w:rsidP="00E53ABD">
      <w:pPr>
        <w:jc w:val="both"/>
        <w:rPr>
          <w:rFonts w:ascii="Times New Roman" w:hAnsi="Times New Roman" w:cs="Times New Roman"/>
          <w:sz w:val="28"/>
          <w:szCs w:val="28"/>
        </w:rPr>
      </w:pPr>
      <w:r w:rsidRPr="00E53ABD">
        <w:rPr>
          <w:rFonts w:ascii="Times New Roman" w:hAnsi="Times New Roman" w:cs="Times New Roman"/>
          <w:sz w:val="28"/>
          <w:szCs w:val="28"/>
        </w:rPr>
        <w:t>Образцовый художественный коллектив театр кукол «Петрушка» (Емельяновский район)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3ABD" w:rsidRPr="00E53ABD" w:rsidRDefault="00E53ABD" w:rsidP="00E53ABD">
      <w:pPr>
        <w:jc w:val="both"/>
        <w:rPr>
          <w:rFonts w:ascii="Times New Roman" w:hAnsi="Times New Roman" w:cs="Times New Roman"/>
          <w:sz w:val="28"/>
          <w:szCs w:val="28"/>
        </w:rPr>
      </w:pPr>
      <w:r w:rsidRPr="00E53ABD">
        <w:rPr>
          <w:rFonts w:ascii="Times New Roman" w:hAnsi="Times New Roman" w:cs="Times New Roman"/>
          <w:sz w:val="28"/>
          <w:szCs w:val="28"/>
        </w:rPr>
        <w:t>Народный самодеятельный коллектив вокальный ансамбль «Акварель» (Каратузский район)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3ABD" w:rsidRPr="00E53ABD" w:rsidRDefault="00E53ABD" w:rsidP="00E53ABD">
      <w:pPr>
        <w:jc w:val="both"/>
        <w:rPr>
          <w:rFonts w:ascii="Times New Roman" w:hAnsi="Times New Roman" w:cs="Times New Roman"/>
          <w:sz w:val="28"/>
          <w:szCs w:val="28"/>
        </w:rPr>
      </w:pPr>
      <w:r w:rsidRPr="00E53ABD">
        <w:rPr>
          <w:rFonts w:ascii="Times New Roman" w:hAnsi="Times New Roman" w:cs="Times New Roman"/>
          <w:sz w:val="28"/>
          <w:szCs w:val="28"/>
        </w:rPr>
        <w:t>Районный камерный эстрадно-симфонический оркестр (Курагинский район)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3ABD" w:rsidRPr="00E53ABD" w:rsidRDefault="00E53ABD" w:rsidP="00E53ABD">
      <w:pPr>
        <w:jc w:val="both"/>
        <w:rPr>
          <w:rFonts w:ascii="Times New Roman" w:hAnsi="Times New Roman" w:cs="Times New Roman"/>
          <w:sz w:val="28"/>
          <w:szCs w:val="28"/>
        </w:rPr>
      </w:pPr>
      <w:r w:rsidRPr="00E53ABD">
        <w:rPr>
          <w:rFonts w:ascii="Times New Roman" w:hAnsi="Times New Roman" w:cs="Times New Roman"/>
          <w:sz w:val="28"/>
          <w:szCs w:val="28"/>
        </w:rPr>
        <w:t>Народный самодеятельный коллектив ансамбль песни и танца «Раздолье» (Шушенский район)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1B6A" w:rsidRPr="00E53ABD" w:rsidRDefault="00E53ABD" w:rsidP="00E53ABD">
      <w:pPr>
        <w:jc w:val="both"/>
        <w:rPr>
          <w:rFonts w:ascii="Times New Roman" w:hAnsi="Times New Roman" w:cs="Times New Roman"/>
          <w:sz w:val="28"/>
          <w:szCs w:val="28"/>
        </w:rPr>
      </w:pPr>
      <w:r w:rsidRPr="00E53ABD">
        <w:rPr>
          <w:rFonts w:ascii="Times New Roman" w:hAnsi="Times New Roman" w:cs="Times New Roman"/>
          <w:sz w:val="28"/>
          <w:szCs w:val="28"/>
        </w:rPr>
        <w:t>Образцовый художественный коллектив ансамбль песни и танца «</w:t>
      </w:r>
      <w:proofErr w:type="spellStart"/>
      <w:r w:rsidRPr="00E53ABD">
        <w:rPr>
          <w:rFonts w:ascii="Times New Roman" w:hAnsi="Times New Roman" w:cs="Times New Roman"/>
          <w:sz w:val="28"/>
          <w:szCs w:val="28"/>
        </w:rPr>
        <w:t>Хотугу</w:t>
      </w:r>
      <w:proofErr w:type="spellEnd"/>
      <w:r w:rsidRPr="00E53ABD">
        <w:rPr>
          <w:rFonts w:ascii="Times New Roman" w:hAnsi="Times New Roman" w:cs="Times New Roman"/>
          <w:sz w:val="28"/>
          <w:szCs w:val="28"/>
        </w:rPr>
        <w:t xml:space="preserve"> сулус</w:t>
      </w:r>
      <w:bookmarkStart w:id="0" w:name="_GoBack"/>
      <w:bookmarkEnd w:id="0"/>
      <w:r w:rsidRPr="00E53ABD">
        <w:rPr>
          <w:rFonts w:ascii="Times New Roman" w:hAnsi="Times New Roman" w:cs="Times New Roman"/>
          <w:sz w:val="28"/>
          <w:szCs w:val="28"/>
        </w:rPr>
        <w:t>» (Эвенкийский муниципальный район)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3A1B6A" w:rsidRPr="00E5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B9"/>
    <w:rsid w:val="003A1B6A"/>
    <w:rsid w:val="004F79B9"/>
    <w:rsid w:val="00E5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A365"/>
  <w15:chartTrackingRefBased/>
  <w15:docId w15:val="{7EA88725-4E27-4BF6-9F33-C05C6EC3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2021-01-31T13:20:00Z</dcterms:created>
  <dcterms:modified xsi:type="dcterms:W3CDTF">2021-01-31T13:22:00Z</dcterms:modified>
</cp:coreProperties>
</file>